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3FE27" w14:textId="66A0920A" w:rsidR="00ED2033" w:rsidRDefault="002771C6" w:rsidP="00ED203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99222B2" wp14:editId="4237A091">
                <wp:simplePos x="0" y="0"/>
                <wp:positionH relativeFrom="column">
                  <wp:posOffset>1995805</wp:posOffset>
                </wp:positionH>
                <wp:positionV relativeFrom="paragraph">
                  <wp:posOffset>26035</wp:posOffset>
                </wp:positionV>
                <wp:extent cx="4099560" cy="1158240"/>
                <wp:effectExtent l="0" t="0" r="0" b="3810"/>
                <wp:wrapTight wrapText="bothSides">
                  <wp:wrapPolygon edited="0">
                    <wp:start x="0" y="0"/>
                    <wp:lineTo x="0" y="21316"/>
                    <wp:lineTo x="21480" y="21316"/>
                    <wp:lineTo x="21480" y="0"/>
                    <wp:lineTo x="0" y="0"/>
                  </wp:wrapPolygon>
                </wp:wrapTight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9560" cy="11582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FC0945" w14:textId="77777777" w:rsidR="00503D80" w:rsidRDefault="0006071B" w:rsidP="008B14F3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8B14F3">
                              <w:rPr>
                                <w:b/>
                                <w:bCs/>
                                <w:color w:val="000000" w:themeColor="text1"/>
                              </w:rPr>
                              <w:t>1_</w:t>
                            </w:r>
                            <w:r w:rsidR="008B14F3" w:rsidRPr="008B14F3">
                              <w:rPr>
                                <w:b/>
                                <w:bCs/>
                              </w:rPr>
                              <w:t xml:space="preserve"> Römische</w:t>
                            </w:r>
                            <w:r w:rsidR="008B14F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8B14F3" w:rsidRPr="008B14F3">
                              <w:rPr>
                                <w:b/>
                                <w:bCs/>
                              </w:rPr>
                              <w:t>Salbgefäße für wohlriechende Öle zur Körperhygiene</w:t>
                            </w:r>
                            <w:r w:rsidR="00503D80">
                              <w:rPr>
                                <w:b/>
                                <w:bCs/>
                              </w:rPr>
                              <w:t>,</w:t>
                            </w:r>
                          </w:p>
                          <w:p w14:paraId="6F98BE22" w14:textId="68B52291" w:rsidR="008B14F3" w:rsidRPr="00503D80" w:rsidRDefault="008B14F3" w:rsidP="008B14F3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t>1./2. Jh. n. Chr.</w:t>
                            </w:r>
                            <w:r w:rsidR="00AF6A46">
                              <w:t>, Wiesbaden</w:t>
                            </w:r>
                          </w:p>
                          <w:p w14:paraId="60C377B0" w14:textId="1212A035" w:rsidR="0084731B" w:rsidRPr="003876B4" w:rsidRDefault="003876B4" w:rsidP="008B14F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>Sammlung Nassauischer Altertümer</w:t>
                            </w:r>
                          </w:p>
                          <w:p w14:paraId="77374394" w14:textId="60C12AEE" w:rsidR="0084731B" w:rsidRPr="003876B4" w:rsidRDefault="0084731B" w:rsidP="0084731B">
                            <w:pPr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 xml:space="preserve">Foto: </w:t>
                            </w:r>
                            <w:r w:rsidR="00F92A1E">
                              <w:rPr>
                                <w:color w:val="000000" w:themeColor="text1"/>
                              </w:rPr>
                              <w:t>Patrick Bäuml, Wiesbaden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9222B2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157.15pt;margin-top:2.05pt;width:322.8pt;height:91.2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" stroked="f">
                <v:textbox inset="0,0,0,0">
                  <w:txbxContent>
                    <w:p w14:paraId="07FC0945" w14:textId="77777777" w:rsidR="00503D80" w:rsidRDefault="0006071B" w:rsidP="008B14F3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8B14F3">
                        <w:rPr>
                          <w:b/>
                          <w:bCs/>
                          <w:color w:val="000000" w:themeColor="text1"/>
                        </w:rPr>
                        <w:t>1_</w:t>
                      </w:r>
                      <w:r w:rsidR="008B14F3" w:rsidRPr="008B14F3">
                        <w:rPr>
                          <w:b/>
                          <w:bCs/>
                        </w:rPr>
                        <w:t xml:space="preserve"> Römische</w:t>
                      </w:r>
                      <w:r w:rsidR="008B14F3">
                        <w:rPr>
                          <w:b/>
                          <w:bCs/>
                        </w:rPr>
                        <w:t xml:space="preserve"> </w:t>
                      </w:r>
                      <w:r w:rsidR="008B14F3" w:rsidRPr="008B14F3">
                        <w:rPr>
                          <w:b/>
                          <w:bCs/>
                        </w:rPr>
                        <w:t>Salbgefäße für wohlriechende Öle zur Körperhygiene</w:t>
                      </w:r>
                      <w:r w:rsidR="00503D80">
                        <w:rPr>
                          <w:b/>
                          <w:bCs/>
                        </w:rPr>
                        <w:t>,</w:t>
                      </w:r>
                    </w:p>
                    <w:p w14:paraId="6F98BE22" w14:textId="68B52291" w:rsidR="008B14F3" w:rsidRPr="00503D80" w:rsidRDefault="008B14F3" w:rsidP="008B14F3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t>1./2. Jh. n. Chr.</w:t>
                      </w:r>
                      <w:r w:rsidR="00AF6A46">
                        <w:t>, Wiesbaden</w:t>
                      </w:r>
                    </w:p>
                    <w:p w14:paraId="60C377B0" w14:textId="1212A035" w:rsidR="0084731B" w:rsidRPr="003876B4" w:rsidRDefault="003876B4" w:rsidP="008B14F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>Sammlung Nassauischer Altertümer</w:t>
                      </w:r>
                    </w:p>
                    <w:p w14:paraId="77374394" w14:textId="60C12AEE" w:rsidR="0084731B" w:rsidRPr="003876B4" w:rsidRDefault="0084731B" w:rsidP="0084731B">
                      <w:pPr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 xml:space="preserve">Foto: </w:t>
                      </w:r>
                      <w:r w:rsidR="00F92A1E">
                        <w:rPr>
                          <w:color w:val="000000" w:themeColor="text1"/>
                        </w:rPr>
                        <w:t>Patrick Bäuml, Wiesbaden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104" behindDoc="1" locked="0" layoutInCell="1" allowOverlap="1" wp14:anchorId="3C6BB952" wp14:editId="225C9ED8">
            <wp:simplePos x="0" y="0"/>
            <wp:positionH relativeFrom="column">
              <wp:posOffset>29845</wp:posOffset>
            </wp:positionH>
            <wp:positionV relativeFrom="paragraph">
              <wp:posOffset>14605</wp:posOffset>
            </wp:positionV>
            <wp:extent cx="929640" cy="1062355"/>
            <wp:effectExtent l="0" t="0" r="3810" b="4445"/>
            <wp:wrapTight wrapText="bothSides">
              <wp:wrapPolygon edited="0">
                <wp:start x="0" y="0"/>
                <wp:lineTo x="0" y="21303"/>
                <wp:lineTo x="21246" y="21303"/>
                <wp:lineTo x="21246" y="0"/>
                <wp:lineTo x="0" y="0"/>
              </wp:wrapPolygon>
            </wp:wrapTight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324" t="13027" r="8995" b="6488"/>
                    <a:stretch/>
                  </pic:blipFill>
                  <pic:spPr bwMode="auto">
                    <a:xfrm>
                      <a:off x="0" y="0"/>
                      <a:ext cx="929640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5E92" w:rsidRPr="00EA5E92">
        <w:t xml:space="preserve"> </w:t>
      </w:r>
    </w:p>
    <w:p w14:paraId="13090834" w14:textId="57CCF202" w:rsidR="00ED2033" w:rsidRDefault="00ED2033" w:rsidP="00ED2033"/>
    <w:p w14:paraId="493ACF78" w14:textId="2ADE444D" w:rsidR="00EA5E92" w:rsidRDefault="00EA5E92" w:rsidP="00ED2033">
      <w:pPr>
        <w:rPr>
          <w:noProof/>
        </w:rPr>
      </w:pPr>
    </w:p>
    <w:p w14:paraId="7C0CD24E" w14:textId="2D7A3F01" w:rsidR="00ED2033" w:rsidRDefault="00ED2033" w:rsidP="00ED2033"/>
    <w:p w14:paraId="45CFC8FB" w14:textId="1C4ACA40" w:rsidR="008B14F3" w:rsidRDefault="002771C6" w:rsidP="00ED2033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D3C9CB9" wp14:editId="1CB75D34">
                <wp:simplePos x="0" y="0"/>
                <wp:positionH relativeFrom="column">
                  <wp:posOffset>1995805</wp:posOffset>
                </wp:positionH>
                <wp:positionV relativeFrom="paragraph">
                  <wp:posOffset>41910</wp:posOffset>
                </wp:positionV>
                <wp:extent cx="3962400" cy="986790"/>
                <wp:effectExtent l="0" t="0" r="0" b="3810"/>
                <wp:wrapTight wrapText="bothSides">
                  <wp:wrapPolygon edited="0">
                    <wp:start x="0" y="0"/>
                    <wp:lineTo x="0" y="21266"/>
                    <wp:lineTo x="21496" y="21266"/>
                    <wp:lineTo x="21496" y="0"/>
                    <wp:lineTo x="0" y="0"/>
                  </wp:wrapPolygon>
                </wp:wrapTight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9867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58C171" w14:textId="77777777" w:rsidR="00AF6A46" w:rsidRDefault="00AF6A46" w:rsidP="00F92A1E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2_</w:t>
                            </w:r>
                            <w:r w:rsidRPr="00AF6A46">
                              <w:rPr>
                                <w:b/>
                                <w:bCs/>
                                <w:color w:val="000000" w:themeColor="text1"/>
                              </w:rPr>
                              <w:t>Aufsatz eines Laufbrunnens mit Löwenkopfspeier</w:t>
                            </w:r>
                          </w:p>
                          <w:p w14:paraId="100FA369" w14:textId="77777777" w:rsidR="00AF6A46" w:rsidRPr="00AF6A46" w:rsidRDefault="00AF6A46" w:rsidP="00F92A1E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AF6A46">
                              <w:rPr>
                                <w:color w:val="000000" w:themeColor="text1"/>
                              </w:rPr>
                              <w:t>2./3. Jh. n. Chr., Wiesbaden, Adlerquelle</w:t>
                            </w:r>
                          </w:p>
                          <w:p w14:paraId="1DDF81EB" w14:textId="77777777" w:rsidR="00F92A1E" w:rsidRDefault="003876B4" w:rsidP="00F92A1E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>Sammlung Nassauischer Altertümer</w:t>
                            </w:r>
                            <w:r w:rsidR="00F92A1E" w:rsidRPr="00F92A1E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58394A5E" w14:textId="13617C05" w:rsidR="00F92A1E" w:rsidRPr="003876B4" w:rsidRDefault="00F92A1E" w:rsidP="00F92A1E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 xml:space="preserve">Foto: </w:t>
                            </w:r>
                            <w:r>
                              <w:rPr>
                                <w:color w:val="000000" w:themeColor="text1"/>
                              </w:rPr>
                              <w:t>Patrick Bäuml, Wiesbaden</w:t>
                            </w:r>
                          </w:p>
                          <w:p w14:paraId="5D8F0814" w14:textId="28E6EE63" w:rsidR="003876B4" w:rsidRPr="003876B4" w:rsidRDefault="003876B4" w:rsidP="003876B4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14ED59C1" w14:textId="77777777" w:rsidR="0084731B" w:rsidRPr="003876B4" w:rsidRDefault="0084731B" w:rsidP="0084731B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C9CB9" id="Textfeld 16" o:spid="_x0000_s1027" type="#_x0000_t202" style="position:absolute;margin-left:157.15pt;margin-top:3.3pt;width:312pt;height:77.7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" stroked="f">
                <v:textbox inset="0,0,0,0">
                  <w:txbxContent>
                    <w:p w14:paraId="1258C171" w14:textId="77777777" w:rsidR="00AF6A46" w:rsidRDefault="00AF6A46" w:rsidP="00F92A1E">
                      <w:pPr>
                        <w:spacing w:after="0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2_</w:t>
                      </w:r>
                      <w:r w:rsidRPr="00AF6A46">
                        <w:rPr>
                          <w:b/>
                          <w:bCs/>
                          <w:color w:val="000000" w:themeColor="text1"/>
                        </w:rPr>
                        <w:t>Aufsatz eines Laufbrunnens mit Löwenkopfspeier</w:t>
                      </w:r>
                    </w:p>
                    <w:p w14:paraId="100FA369" w14:textId="77777777" w:rsidR="00AF6A46" w:rsidRPr="00AF6A46" w:rsidRDefault="00AF6A46" w:rsidP="00F92A1E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AF6A46">
                        <w:rPr>
                          <w:color w:val="000000" w:themeColor="text1"/>
                        </w:rPr>
                        <w:t>2./3. Jh. n. Chr., Wiesbaden, Adlerquelle</w:t>
                      </w:r>
                    </w:p>
                    <w:p w14:paraId="1DDF81EB" w14:textId="77777777" w:rsidR="00F92A1E" w:rsidRDefault="003876B4" w:rsidP="00F92A1E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>Sammlung Nassauischer Altertümer</w:t>
                      </w:r>
                      <w:r w:rsidR="00F92A1E" w:rsidRPr="00F92A1E"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14:paraId="58394A5E" w14:textId="13617C05" w:rsidR="00F92A1E" w:rsidRPr="003876B4" w:rsidRDefault="00F92A1E" w:rsidP="00F92A1E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 xml:space="preserve">Foto: </w:t>
                      </w:r>
                      <w:r>
                        <w:rPr>
                          <w:color w:val="000000" w:themeColor="text1"/>
                        </w:rPr>
                        <w:t>Patrick Bäuml, Wiesbaden</w:t>
                      </w:r>
                    </w:p>
                    <w:p w14:paraId="5D8F0814" w14:textId="28E6EE63" w:rsidR="003876B4" w:rsidRPr="003876B4" w:rsidRDefault="003876B4" w:rsidP="003876B4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14ED59C1" w14:textId="77777777" w:rsidR="0084731B" w:rsidRPr="003876B4" w:rsidRDefault="0084731B" w:rsidP="0084731B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0224" behindDoc="1" locked="0" layoutInCell="1" allowOverlap="1" wp14:anchorId="07297C15" wp14:editId="20D9825C">
            <wp:simplePos x="0" y="0"/>
            <wp:positionH relativeFrom="column">
              <wp:posOffset>38735</wp:posOffset>
            </wp:positionH>
            <wp:positionV relativeFrom="paragraph">
              <wp:posOffset>41275</wp:posOffset>
            </wp:positionV>
            <wp:extent cx="1155700" cy="1203325"/>
            <wp:effectExtent l="0" t="0" r="6350" b="0"/>
            <wp:wrapTight wrapText="bothSides">
              <wp:wrapPolygon edited="0">
                <wp:start x="0" y="0"/>
                <wp:lineTo x="0" y="21201"/>
                <wp:lineTo x="21363" y="21201"/>
                <wp:lineTo x="21363" y="0"/>
                <wp:lineTo x="0" y="0"/>
              </wp:wrapPolygon>
            </wp:wrapTight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952" t="18789" r="14020" b="15449"/>
                    <a:stretch/>
                  </pic:blipFill>
                  <pic:spPr bwMode="auto">
                    <a:xfrm>
                      <a:off x="0" y="0"/>
                      <a:ext cx="115570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26095F" w14:textId="0CE89A03" w:rsidR="00ED2033" w:rsidRDefault="00ED2033" w:rsidP="00ED2033"/>
    <w:p w14:paraId="2B9D3CC0" w14:textId="0B9633B8" w:rsidR="00ED2033" w:rsidRDefault="00ED2033" w:rsidP="00ED2033"/>
    <w:p w14:paraId="59242926" w14:textId="5A7004BC" w:rsidR="00AF6A46" w:rsidRDefault="00AF6A46" w:rsidP="00ED2033">
      <w:pPr>
        <w:rPr>
          <w:noProof/>
        </w:rPr>
      </w:pPr>
    </w:p>
    <w:p w14:paraId="1FF64995" w14:textId="77777777" w:rsidR="00C60B75" w:rsidRDefault="00C60B75" w:rsidP="00ED2033">
      <w:pPr>
        <w:rPr>
          <w:noProof/>
        </w:rPr>
      </w:pPr>
    </w:p>
    <w:p w14:paraId="0E4B5B0D" w14:textId="4AE34506" w:rsidR="00C60B75" w:rsidRDefault="008467B3" w:rsidP="00ED203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578CB1A" wp14:editId="09160E89">
                <wp:simplePos x="0" y="0"/>
                <wp:positionH relativeFrom="column">
                  <wp:posOffset>1957705</wp:posOffset>
                </wp:positionH>
                <wp:positionV relativeFrom="paragraph">
                  <wp:posOffset>179070</wp:posOffset>
                </wp:positionV>
                <wp:extent cx="3939540" cy="975360"/>
                <wp:effectExtent l="0" t="0" r="3810" b="0"/>
                <wp:wrapTight wrapText="bothSides">
                  <wp:wrapPolygon edited="0">
                    <wp:start x="0" y="0"/>
                    <wp:lineTo x="0" y="21094"/>
                    <wp:lineTo x="21516" y="21094"/>
                    <wp:lineTo x="21516" y="0"/>
                    <wp:lineTo x="0" y="0"/>
                  </wp:wrapPolygon>
                </wp:wrapTight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9753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9CB7BB" w14:textId="77777777" w:rsidR="00C60B75" w:rsidRDefault="0006071B" w:rsidP="00C60B75">
                            <w:pPr>
                              <w:spacing w:after="0"/>
                            </w:pPr>
                            <w:r w:rsidRPr="00C60B75">
                              <w:rPr>
                                <w:b/>
                                <w:bCs/>
                                <w:color w:val="000000" w:themeColor="text1"/>
                              </w:rPr>
                              <w:t>3_</w:t>
                            </w:r>
                            <w:r w:rsidR="00C60B75" w:rsidRPr="00C60B75">
                              <w:rPr>
                                <w:b/>
                                <w:bCs/>
                              </w:rPr>
                              <w:t xml:space="preserve"> Nero-Spiegel: Dosenspiegel mit eingeprägter Münze des Kaisers</w:t>
                            </w:r>
                            <w:r w:rsidR="00C60B75">
                              <w:t xml:space="preserve"> Nero auf der Rückseite</w:t>
                            </w:r>
                          </w:p>
                          <w:p w14:paraId="316255B8" w14:textId="67E0AC0C" w:rsidR="00D628BD" w:rsidRDefault="00C60B75" w:rsidP="00C60B75">
                            <w:pPr>
                              <w:spacing w:after="0"/>
                            </w:pPr>
                            <w:r>
                              <w:t>1. Jh. n. Chr., Mainz-Kastel</w:t>
                            </w:r>
                          </w:p>
                          <w:p w14:paraId="313547BD" w14:textId="4CFEF97F" w:rsidR="00F92A1E" w:rsidRPr="00F92A1E" w:rsidRDefault="00F92A1E" w:rsidP="00C60B75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 xml:space="preserve">Foto: </w:t>
                            </w:r>
                            <w:r>
                              <w:rPr>
                                <w:color w:val="000000" w:themeColor="text1"/>
                              </w:rPr>
                              <w:t>Patrick Bäuml, Wiesbaden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8CB1A" id="Textfeld 17" o:spid="_x0000_s1028" type="#_x0000_t202" style="position:absolute;margin-left:154.15pt;margin-top:14.1pt;width:310.2pt;height:76.8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" stroked="f">
                <v:textbox inset="0,0,0,0">
                  <w:txbxContent>
                    <w:p w14:paraId="479CB7BB" w14:textId="77777777" w:rsidR="00C60B75" w:rsidRDefault="0006071B" w:rsidP="00C60B75">
                      <w:pPr>
                        <w:spacing w:after="0"/>
                      </w:pPr>
                      <w:r w:rsidRPr="00C60B75">
                        <w:rPr>
                          <w:b/>
                          <w:bCs/>
                          <w:color w:val="000000" w:themeColor="text1"/>
                        </w:rPr>
                        <w:t>3_</w:t>
                      </w:r>
                      <w:r w:rsidR="00C60B75" w:rsidRPr="00C60B75">
                        <w:rPr>
                          <w:b/>
                          <w:bCs/>
                        </w:rPr>
                        <w:t xml:space="preserve"> Nero-Spiegel: Dosenspiegel mit eingeprägter Münze des Kaisers</w:t>
                      </w:r>
                      <w:r w:rsidR="00C60B75">
                        <w:t xml:space="preserve"> Nero auf der Rückseite</w:t>
                      </w:r>
                    </w:p>
                    <w:p w14:paraId="316255B8" w14:textId="67E0AC0C" w:rsidR="00D628BD" w:rsidRDefault="00C60B75" w:rsidP="00C60B75">
                      <w:pPr>
                        <w:spacing w:after="0"/>
                      </w:pPr>
                      <w:r>
                        <w:t>1. Jh. n. Chr., Mainz-Kastel</w:t>
                      </w:r>
                    </w:p>
                    <w:p w14:paraId="313547BD" w14:textId="4CFEF97F" w:rsidR="00F92A1E" w:rsidRPr="00F92A1E" w:rsidRDefault="00F92A1E" w:rsidP="00C60B75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 xml:space="preserve">Foto: </w:t>
                      </w:r>
                      <w:r>
                        <w:rPr>
                          <w:color w:val="000000" w:themeColor="text1"/>
                        </w:rPr>
                        <w:t>Patrick Bäuml, Wiesbaden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7632" behindDoc="1" locked="0" layoutInCell="1" allowOverlap="1" wp14:anchorId="7F53D6FD" wp14:editId="14FFEB45">
            <wp:simplePos x="0" y="0"/>
            <wp:positionH relativeFrom="column">
              <wp:posOffset>29845</wp:posOffset>
            </wp:positionH>
            <wp:positionV relativeFrom="paragraph">
              <wp:posOffset>138430</wp:posOffset>
            </wp:positionV>
            <wp:extent cx="1341120" cy="1245870"/>
            <wp:effectExtent l="0" t="0" r="0" b="0"/>
            <wp:wrapTight wrapText="bothSides">
              <wp:wrapPolygon edited="0">
                <wp:start x="0" y="0"/>
                <wp:lineTo x="0" y="21138"/>
                <wp:lineTo x="21170" y="21138"/>
                <wp:lineTo x="21170" y="0"/>
                <wp:lineTo x="0" y="0"/>
              </wp:wrapPolygon>
            </wp:wrapTight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CE66E7" w14:textId="743D1E10" w:rsidR="00C60B75" w:rsidRDefault="00C60B75" w:rsidP="00ED2033">
      <w:pPr>
        <w:rPr>
          <w:noProof/>
        </w:rPr>
      </w:pPr>
    </w:p>
    <w:p w14:paraId="2C091725" w14:textId="659818F9" w:rsidR="00C60B75" w:rsidRDefault="00C60B75" w:rsidP="00ED2033">
      <w:pPr>
        <w:rPr>
          <w:noProof/>
        </w:rPr>
      </w:pPr>
    </w:p>
    <w:p w14:paraId="4FDC106D" w14:textId="45939C62" w:rsidR="00AF6A46" w:rsidRDefault="00AF6A46" w:rsidP="00ED2033">
      <w:pPr>
        <w:rPr>
          <w:noProof/>
        </w:rPr>
      </w:pPr>
    </w:p>
    <w:p w14:paraId="52585469" w14:textId="1B81AB59" w:rsidR="00ED2033" w:rsidRDefault="00F92A1E" w:rsidP="00ED203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07139C64" wp14:editId="60B392A7">
                <wp:simplePos x="0" y="0"/>
                <wp:positionH relativeFrom="column">
                  <wp:posOffset>1919605</wp:posOffset>
                </wp:positionH>
                <wp:positionV relativeFrom="paragraph">
                  <wp:posOffset>370205</wp:posOffset>
                </wp:positionV>
                <wp:extent cx="3817620" cy="635"/>
                <wp:effectExtent l="0" t="0" r="0" b="6985"/>
                <wp:wrapTight wrapText="bothSides">
                  <wp:wrapPolygon edited="0">
                    <wp:start x="0" y="0"/>
                    <wp:lineTo x="0" y="21401"/>
                    <wp:lineTo x="21449" y="21401"/>
                    <wp:lineTo x="21449" y="0"/>
                    <wp:lineTo x="0" y="0"/>
                  </wp:wrapPolygon>
                </wp:wrapTight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76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3E7765" w14:textId="445BA7D8" w:rsidR="00211791" w:rsidRPr="003876B4" w:rsidRDefault="00E76D76" w:rsidP="00211791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4</w:t>
                            </w:r>
                            <w:r w:rsidR="0006071B">
                              <w:rPr>
                                <w:b/>
                                <w:bCs/>
                                <w:color w:val="000000" w:themeColor="text1"/>
                              </w:rPr>
                              <w:t>_</w:t>
                            </w:r>
                            <w:r w:rsidR="00F3027B" w:rsidRPr="00F3027B">
                              <w:t xml:space="preserve"> </w:t>
                            </w:r>
                            <w:r w:rsidR="00F3027B" w:rsidRPr="00F3027B">
                              <w:rPr>
                                <w:b/>
                                <w:bCs/>
                                <w:color w:val="000000" w:themeColor="text1"/>
                              </w:rPr>
                              <w:t>Römischer Wasserhahn mit Griff in Form eines Vogels und Auslauf als Hundekopf</w:t>
                            </w:r>
                          </w:p>
                          <w:p w14:paraId="222EC4C3" w14:textId="31DF5FEB" w:rsidR="00D628BD" w:rsidRPr="003876B4" w:rsidRDefault="007D08C3" w:rsidP="00211791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>2./3. Jh. n. Chr</w:t>
                            </w:r>
                            <w:r w:rsidR="00211791" w:rsidRPr="003876B4"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F3027B">
                              <w:rPr>
                                <w:color w:val="000000" w:themeColor="text1"/>
                              </w:rPr>
                              <w:t>, Wiesbaden</w:t>
                            </w:r>
                          </w:p>
                          <w:p w14:paraId="74855BBD" w14:textId="77777777" w:rsidR="003876B4" w:rsidRPr="003876B4" w:rsidRDefault="003876B4" w:rsidP="003876B4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>Sammlung Nassauischer Altertümer</w:t>
                            </w:r>
                          </w:p>
                          <w:p w14:paraId="079499DA" w14:textId="51BF2290" w:rsidR="00211791" w:rsidRPr="003876B4" w:rsidRDefault="002212C5" w:rsidP="002212C5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 xml:space="preserve">Foto: </w:t>
                            </w:r>
                            <w:r>
                              <w:rPr>
                                <w:color w:val="000000" w:themeColor="text1"/>
                              </w:rPr>
                              <w:t>Patrick Bäuml, Wiesbaden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139C64" id="Textfeld 19" o:spid="_x0000_s1029" type="#_x0000_t202" style="position:absolute;margin-left:151.15pt;margin-top:29.15pt;width:300.6pt;height:.05pt;z-index:-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" stroked="f">
                <v:textbox style="mso-fit-shape-to-text:t" inset="0,0,0,0">
                  <w:txbxContent>
                    <w:p w14:paraId="2D3E7765" w14:textId="445BA7D8" w:rsidR="00211791" w:rsidRPr="003876B4" w:rsidRDefault="00E76D76" w:rsidP="00211791">
                      <w:pPr>
                        <w:spacing w:after="0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4</w:t>
                      </w:r>
                      <w:r w:rsidR="0006071B">
                        <w:rPr>
                          <w:b/>
                          <w:bCs/>
                          <w:color w:val="000000" w:themeColor="text1"/>
                        </w:rPr>
                        <w:t>_</w:t>
                      </w:r>
                      <w:r w:rsidR="00F3027B" w:rsidRPr="00F3027B">
                        <w:t xml:space="preserve"> </w:t>
                      </w:r>
                      <w:r w:rsidR="00F3027B" w:rsidRPr="00F3027B">
                        <w:rPr>
                          <w:b/>
                          <w:bCs/>
                          <w:color w:val="000000" w:themeColor="text1"/>
                        </w:rPr>
                        <w:t>Römischer Wasserhahn mit Griff in Form eines Vogels und Auslauf als Hundekopf</w:t>
                      </w:r>
                    </w:p>
                    <w:p w14:paraId="222EC4C3" w14:textId="31DF5FEB" w:rsidR="00D628BD" w:rsidRPr="003876B4" w:rsidRDefault="007D08C3" w:rsidP="00211791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>2./3. Jh. n. Chr</w:t>
                      </w:r>
                      <w:r w:rsidR="00211791" w:rsidRPr="003876B4">
                        <w:rPr>
                          <w:color w:val="000000" w:themeColor="text1"/>
                        </w:rPr>
                        <w:t>.</w:t>
                      </w:r>
                      <w:r w:rsidR="00F3027B">
                        <w:rPr>
                          <w:color w:val="000000" w:themeColor="text1"/>
                        </w:rPr>
                        <w:t>, Wiesbaden</w:t>
                      </w:r>
                    </w:p>
                    <w:p w14:paraId="74855BBD" w14:textId="77777777" w:rsidR="003876B4" w:rsidRPr="003876B4" w:rsidRDefault="003876B4" w:rsidP="003876B4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>Sammlung Nassauischer Altertümer</w:t>
                      </w:r>
                    </w:p>
                    <w:p w14:paraId="079499DA" w14:textId="51BF2290" w:rsidR="00211791" w:rsidRPr="003876B4" w:rsidRDefault="002212C5" w:rsidP="002212C5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 xml:space="preserve">Foto: </w:t>
                      </w:r>
                      <w:r>
                        <w:rPr>
                          <w:color w:val="000000" w:themeColor="text1"/>
                        </w:rPr>
                        <w:t>Patrick Bäuml, Wiesbaden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93090">
        <w:rPr>
          <w:noProof/>
        </w:rPr>
        <w:t xml:space="preserve"> </w:t>
      </w:r>
    </w:p>
    <w:p w14:paraId="54C32EEE" w14:textId="5397690B" w:rsidR="00F92A1E" w:rsidRDefault="00F92A1E" w:rsidP="00ED2033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02E9721E" wp14:editId="45D5B2CF">
                <wp:simplePos x="0" y="0"/>
                <wp:positionH relativeFrom="column">
                  <wp:posOffset>1995170</wp:posOffset>
                </wp:positionH>
                <wp:positionV relativeFrom="paragraph">
                  <wp:posOffset>1796415</wp:posOffset>
                </wp:positionV>
                <wp:extent cx="3787140" cy="1325880"/>
                <wp:effectExtent l="0" t="0" r="3810" b="7620"/>
                <wp:wrapTight wrapText="bothSides">
                  <wp:wrapPolygon edited="0">
                    <wp:start x="0" y="0"/>
                    <wp:lineTo x="0" y="21414"/>
                    <wp:lineTo x="21513" y="21414"/>
                    <wp:lineTo x="21513" y="0"/>
                    <wp:lineTo x="0" y="0"/>
                  </wp:wrapPolygon>
                </wp:wrapTight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140" cy="13258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0D37CC" w14:textId="2561E8D3" w:rsidR="00F92A1E" w:rsidRPr="004004E0" w:rsidRDefault="00E76D76" w:rsidP="00F92A1E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  <w:r w:rsidR="00F92A1E" w:rsidRPr="004004E0">
                              <w:rPr>
                                <w:b/>
                                <w:bCs/>
                              </w:rPr>
                              <w:t xml:space="preserve">_ Römisches Arzt- und </w:t>
                            </w:r>
                            <w:proofErr w:type="spellStart"/>
                            <w:r w:rsidR="00F92A1E" w:rsidRPr="004004E0">
                              <w:rPr>
                                <w:b/>
                                <w:bCs/>
                              </w:rPr>
                              <w:t>Toilettebesteck</w:t>
                            </w:r>
                            <w:proofErr w:type="spellEnd"/>
                            <w:r w:rsidR="00F92A1E" w:rsidRPr="004004E0">
                              <w:rPr>
                                <w:b/>
                                <w:bCs/>
                              </w:rPr>
                              <w:t xml:space="preserve"> mit Etui</w:t>
                            </w:r>
                          </w:p>
                          <w:p w14:paraId="48227F3A" w14:textId="77777777" w:rsidR="00F92A1E" w:rsidRDefault="00F92A1E" w:rsidP="00F92A1E">
                            <w:pPr>
                              <w:spacing w:after="0"/>
                            </w:pPr>
                            <w:r>
                              <w:t>2./3. Jh. n. Chr., aus dem Rhein bei Mainz</w:t>
                            </w:r>
                          </w:p>
                          <w:p w14:paraId="6E77A00C" w14:textId="77777777" w:rsidR="00F92A1E" w:rsidRPr="003876B4" w:rsidRDefault="00F92A1E" w:rsidP="00F92A1E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>Sammlung Nassauischer Altertümer</w:t>
                            </w:r>
                          </w:p>
                          <w:p w14:paraId="2C9DD232" w14:textId="77777777" w:rsidR="002212C5" w:rsidRPr="00F92A1E" w:rsidRDefault="002212C5" w:rsidP="002212C5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876B4">
                              <w:rPr>
                                <w:color w:val="000000" w:themeColor="text1"/>
                              </w:rPr>
                              <w:t xml:space="preserve">Foto: </w:t>
                            </w:r>
                            <w:r>
                              <w:rPr>
                                <w:color w:val="000000" w:themeColor="text1"/>
                              </w:rPr>
                              <w:t>Patrick Bäuml, Wiesbaden</w:t>
                            </w:r>
                          </w:p>
                          <w:p w14:paraId="0A25981F" w14:textId="77777777" w:rsidR="00F92A1E" w:rsidRDefault="00F92A1E" w:rsidP="00F92A1E"/>
                          <w:p w14:paraId="5F499395" w14:textId="77777777" w:rsidR="00F92A1E" w:rsidRPr="002F6C6D" w:rsidRDefault="00F92A1E" w:rsidP="00F92A1E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9721E" id="Textfeld 21" o:spid="_x0000_s1030" type="#_x0000_t202" style="position:absolute;margin-left:157.1pt;margin-top:141.45pt;width:298.2pt;height:104.4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" stroked="f">
                <v:textbox inset="0,0,0,0">
                  <w:txbxContent>
                    <w:p w14:paraId="5A0D37CC" w14:textId="2561E8D3" w:rsidR="00F92A1E" w:rsidRPr="004004E0" w:rsidRDefault="00E76D76" w:rsidP="00F92A1E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5</w:t>
                      </w:r>
                      <w:r w:rsidR="00F92A1E" w:rsidRPr="004004E0">
                        <w:rPr>
                          <w:b/>
                          <w:bCs/>
                        </w:rPr>
                        <w:t xml:space="preserve">_ Römisches Arzt- und </w:t>
                      </w:r>
                      <w:proofErr w:type="spellStart"/>
                      <w:r w:rsidR="00F92A1E" w:rsidRPr="004004E0">
                        <w:rPr>
                          <w:b/>
                          <w:bCs/>
                        </w:rPr>
                        <w:t>Toilettebesteck</w:t>
                      </w:r>
                      <w:proofErr w:type="spellEnd"/>
                      <w:r w:rsidR="00F92A1E" w:rsidRPr="004004E0">
                        <w:rPr>
                          <w:b/>
                          <w:bCs/>
                        </w:rPr>
                        <w:t xml:space="preserve"> mit Etui</w:t>
                      </w:r>
                    </w:p>
                    <w:p w14:paraId="48227F3A" w14:textId="77777777" w:rsidR="00F92A1E" w:rsidRDefault="00F92A1E" w:rsidP="00F92A1E">
                      <w:pPr>
                        <w:spacing w:after="0"/>
                      </w:pPr>
                      <w:r>
                        <w:t>2./3. Jh. n. Chr., aus dem Rhein bei Mainz</w:t>
                      </w:r>
                    </w:p>
                    <w:p w14:paraId="6E77A00C" w14:textId="77777777" w:rsidR="00F92A1E" w:rsidRPr="003876B4" w:rsidRDefault="00F92A1E" w:rsidP="00F92A1E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>Sammlung Nassauischer Altertümer</w:t>
                      </w:r>
                    </w:p>
                    <w:p w14:paraId="2C9DD232" w14:textId="77777777" w:rsidR="002212C5" w:rsidRPr="00F92A1E" w:rsidRDefault="002212C5" w:rsidP="002212C5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876B4">
                        <w:rPr>
                          <w:color w:val="000000" w:themeColor="text1"/>
                        </w:rPr>
                        <w:t xml:space="preserve">Foto: </w:t>
                      </w:r>
                      <w:r>
                        <w:rPr>
                          <w:color w:val="000000" w:themeColor="text1"/>
                        </w:rPr>
                        <w:t>Patrick Bäuml, Wiesbaden</w:t>
                      </w:r>
                    </w:p>
                    <w:p w14:paraId="0A25981F" w14:textId="77777777" w:rsidR="00F92A1E" w:rsidRDefault="00F92A1E" w:rsidP="00F92A1E"/>
                    <w:p w14:paraId="5F499395" w14:textId="77777777" w:rsidR="00F92A1E" w:rsidRPr="002F6C6D" w:rsidRDefault="00F92A1E" w:rsidP="00F92A1E">
                      <w:pPr>
                        <w:pStyle w:val="Beschriftung"/>
                        <w:rPr>
                          <w:noProof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4080" behindDoc="1" locked="0" layoutInCell="1" allowOverlap="1" wp14:anchorId="24263A64" wp14:editId="24BB9ED1">
            <wp:simplePos x="0" y="0"/>
            <wp:positionH relativeFrom="column">
              <wp:posOffset>38735</wp:posOffset>
            </wp:positionH>
            <wp:positionV relativeFrom="paragraph">
              <wp:posOffset>130175</wp:posOffset>
            </wp:positionV>
            <wp:extent cx="1501140" cy="1393825"/>
            <wp:effectExtent l="0" t="0" r="3810" b="0"/>
            <wp:wrapTight wrapText="bothSides">
              <wp:wrapPolygon edited="0">
                <wp:start x="0" y="0"/>
                <wp:lineTo x="0" y="21256"/>
                <wp:lineTo x="21381" y="21256"/>
                <wp:lineTo x="21381" y="0"/>
                <wp:lineTo x="0" y="0"/>
              </wp:wrapPolygon>
            </wp:wrapTight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8002" t="7295" r="20782" b="14528"/>
                    <a:stretch/>
                  </pic:blipFill>
                  <pic:spPr bwMode="auto">
                    <a:xfrm>
                      <a:off x="0" y="0"/>
                      <a:ext cx="150114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25FBA2F" w14:textId="3CC32153" w:rsidR="00F92A1E" w:rsidRDefault="00F92A1E" w:rsidP="00ED2033"/>
    <w:p w14:paraId="534FB11A" w14:textId="24E23E87" w:rsidR="00F92A1E" w:rsidRDefault="002212C5" w:rsidP="00ED2033">
      <w:r>
        <w:rPr>
          <w:noProof/>
        </w:rPr>
        <w:drawing>
          <wp:anchor distT="0" distB="0" distL="114300" distR="114300" simplePos="0" relativeHeight="251720704" behindDoc="1" locked="0" layoutInCell="1" allowOverlap="1" wp14:anchorId="2E9F7C06" wp14:editId="19305960">
            <wp:simplePos x="0" y="0"/>
            <wp:positionH relativeFrom="column">
              <wp:posOffset>-46990</wp:posOffset>
            </wp:positionH>
            <wp:positionV relativeFrom="paragraph">
              <wp:posOffset>201930</wp:posOffset>
            </wp:positionV>
            <wp:extent cx="1581785" cy="1226820"/>
            <wp:effectExtent l="0" t="0" r="0" b="0"/>
            <wp:wrapTight wrapText="bothSides">
              <wp:wrapPolygon edited="0">
                <wp:start x="0" y="0"/>
                <wp:lineTo x="0" y="21130"/>
                <wp:lineTo x="21331" y="21130"/>
                <wp:lineTo x="21331" y="0"/>
                <wp:lineTo x="0" y="0"/>
              </wp:wrapPolygon>
            </wp:wrapTight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66946B" w14:textId="378E5BD4" w:rsidR="00F92A1E" w:rsidRDefault="00F92A1E" w:rsidP="00ED2033"/>
    <w:p w14:paraId="6B65B7E5" w14:textId="605B1716" w:rsidR="00F92A1E" w:rsidRDefault="00F92A1E" w:rsidP="00ED2033"/>
    <w:p w14:paraId="219181F5" w14:textId="66335B1C" w:rsidR="00F92A1E" w:rsidRDefault="00F92A1E" w:rsidP="00ED2033"/>
    <w:p w14:paraId="5B3B2979" w14:textId="07B2DACE" w:rsidR="00F92A1E" w:rsidRDefault="00F92A1E" w:rsidP="00ED2033"/>
    <w:p w14:paraId="3BB88F24" w14:textId="1CDD98EC" w:rsidR="008467B3" w:rsidRDefault="00893A36" w:rsidP="00E457EE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C406275" wp14:editId="4D0E22B5">
                <wp:simplePos x="0" y="0"/>
                <wp:positionH relativeFrom="column">
                  <wp:posOffset>1985010</wp:posOffset>
                </wp:positionH>
                <wp:positionV relativeFrom="paragraph">
                  <wp:posOffset>285750</wp:posOffset>
                </wp:positionV>
                <wp:extent cx="3451860" cy="972820"/>
                <wp:effectExtent l="0" t="0" r="0" b="0"/>
                <wp:wrapTight wrapText="bothSides">
                  <wp:wrapPolygon edited="0">
                    <wp:start x="0" y="0"/>
                    <wp:lineTo x="0" y="21149"/>
                    <wp:lineTo x="21457" y="21149"/>
                    <wp:lineTo x="21457" y="0"/>
                    <wp:lineTo x="0" y="0"/>
                  </wp:wrapPolygon>
                </wp:wrapTight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1860" cy="9728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A8C37F" w14:textId="77777777" w:rsidR="00893A36" w:rsidRDefault="00893A36" w:rsidP="00893A36">
                            <w:pPr>
                              <w:spacing w:after="0"/>
                            </w:pPr>
                            <w:r>
                              <w:rPr>
                                <w:b/>
                                <w:bCs/>
                              </w:rPr>
                              <w:t>6_Das Kaiser-Friedrich-Bad und das „</w:t>
                            </w:r>
                            <w:r w:rsidRPr="00211791">
                              <w:rPr>
                                <w:b/>
                                <w:bCs/>
                              </w:rPr>
                              <w:t>Römertor</w:t>
                            </w:r>
                            <w:r>
                              <w:rPr>
                                <w:b/>
                                <w:bCs/>
                              </w:rPr>
                              <w:t>“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  <w:t>nach 1912 bis Ende 1920er Jahre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>
                              <w:t>Postkarte</w:t>
                            </w:r>
                          </w:p>
                          <w:p w14:paraId="2160E27D" w14:textId="77777777" w:rsidR="00893A36" w:rsidRDefault="00893A36" w:rsidP="00893A36">
                            <w:pPr>
                              <w:spacing w:after="0"/>
                            </w:pPr>
                            <w:r>
                              <w:t>Stiftung Stadtmuseum Wiesbaden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06275" id="Textfeld 24" o:spid="_x0000_s1031" type="#_x0000_t202" style="position:absolute;margin-left:156.3pt;margin-top:22.5pt;width:271.8pt;height:76.6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" stroked="f">
                <v:textbox inset="0,0,0,0">
                  <w:txbxContent>
                    <w:p w14:paraId="6CA8C37F" w14:textId="77777777" w:rsidR="00893A36" w:rsidRDefault="00893A36" w:rsidP="00893A36">
                      <w:pPr>
                        <w:spacing w:after="0"/>
                      </w:pPr>
                      <w:r>
                        <w:rPr>
                          <w:b/>
                          <w:bCs/>
                        </w:rPr>
                        <w:t>6_Das Kaiser-Friedrich-Bad und das „</w:t>
                      </w:r>
                      <w:proofErr w:type="spellStart"/>
                      <w:r w:rsidRPr="00211791">
                        <w:rPr>
                          <w:b/>
                          <w:bCs/>
                        </w:rPr>
                        <w:t>Römertor</w:t>
                      </w:r>
                      <w:proofErr w:type="spellEnd"/>
                      <w:r>
                        <w:rPr>
                          <w:b/>
                          <w:bCs/>
                        </w:rPr>
                        <w:t>“</w:t>
                      </w:r>
                      <w:r>
                        <w:rPr>
                          <w:b/>
                          <w:bCs/>
                        </w:rPr>
                        <w:br/>
                        <w:t>nach 1912 bis Ende 1920er Jahre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>
                        <w:t>Postkarte</w:t>
                      </w:r>
                    </w:p>
                    <w:p w14:paraId="2160E27D" w14:textId="77777777" w:rsidR="00893A36" w:rsidRDefault="00893A36" w:rsidP="00893A36">
                      <w:pPr>
                        <w:spacing w:after="0"/>
                      </w:pPr>
                      <w:r>
                        <w:t>Stiftung Stadtmuseum Wiesbaden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4800" behindDoc="1" locked="0" layoutInCell="1" allowOverlap="1" wp14:anchorId="32564B80" wp14:editId="339B4DDC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1478280" cy="972820"/>
            <wp:effectExtent l="0" t="0" r="7620" b="0"/>
            <wp:wrapTight wrapText="bothSides">
              <wp:wrapPolygon edited="0">
                <wp:start x="0" y="0"/>
                <wp:lineTo x="0" y="21149"/>
                <wp:lineTo x="21433" y="21149"/>
                <wp:lineTo x="21433" y="0"/>
                <wp:lineTo x="0" y="0"/>
              </wp:wrapPolygon>
            </wp:wrapTight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45FC82" w14:textId="31A7BC4D" w:rsidR="00E457EE" w:rsidRDefault="00E457EE" w:rsidP="00E457EE"/>
    <w:p w14:paraId="12AF0828" w14:textId="3FE3A947" w:rsidR="00F92A1E" w:rsidRDefault="00893A36" w:rsidP="00EA5E9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F522D8F" wp14:editId="54D47B33">
                <wp:simplePos x="0" y="0"/>
                <wp:positionH relativeFrom="column">
                  <wp:posOffset>1934845</wp:posOffset>
                </wp:positionH>
                <wp:positionV relativeFrom="paragraph">
                  <wp:posOffset>161290</wp:posOffset>
                </wp:positionV>
                <wp:extent cx="3451860" cy="830580"/>
                <wp:effectExtent l="0" t="0" r="0" b="7620"/>
                <wp:wrapTight wrapText="bothSides">
                  <wp:wrapPolygon edited="0">
                    <wp:start x="0" y="0"/>
                    <wp:lineTo x="0" y="21303"/>
                    <wp:lineTo x="21457" y="21303"/>
                    <wp:lineTo x="21457" y="0"/>
                    <wp:lineTo x="0" y="0"/>
                  </wp:wrapPolygon>
                </wp:wrapTight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1860" cy="8305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BC3585" w14:textId="6907C8C3" w:rsidR="008B22F7" w:rsidRPr="00982DFF" w:rsidRDefault="00E76D76" w:rsidP="00982DFF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7</w:t>
                            </w:r>
                            <w:r w:rsidR="008B22F7" w:rsidRPr="00982DFF">
                              <w:rPr>
                                <w:b/>
                                <w:bCs/>
                              </w:rPr>
                              <w:t>_Wiesbadener Stadtwappen und -krone</w:t>
                            </w:r>
                          </w:p>
                          <w:p w14:paraId="1BE2CDCA" w14:textId="77777777" w:rsidR="008B22F7" w:rsidRDefault="008B22F7" w:rsidP="00982DFF">
                            <w:pPr>
                              <w:spacing w:after="0" w:line="240" w:lineRule="auto"/>
                            </w:pPr>
                            <w:r>
                              <w:t>ca. 1889, Wiesbaden</w:t>
                            </w:r>
                          </w:p>
                          <w:p w14:paraId="2EE4AF13" w14:textId="1AA5A7C3" w:rsidR="008B22F7" w:rsidRDefault="008B22F7" w:rsidP="00982DFF">
                            <w:pPr>
                              <w:spacing w:after="0" w:line="240" w:lineRule="auto"/>
                            </w:pPr>
                            <w:r>
                              <w:t>Foto: Patrick Bäuml</w:t>
                            </w:r>
                            <w:r w:rsidR="002212C5">
                              <w:t>, Wiesbaden</w:t>
                            </w:r>
                          </w:p>
                          <w:p w14:paraId="161D30D7" w14:textId="77777777" w:rsidR="008B22F7" w:rsidRPr="002F6C6D" w:rsidRDefault="008B22F7" w:rsidP="008B22F7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22D8F" id="Textfeld 37" o:spid="_x0000_s1032" type="#_x0000_t202" style="position:absolute;margin-left:152.35pt;margin-top:12.7pt;width:271.8pt;height:65.4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" stroked="f">
                <v:textbox inset="0,0,0,0">
                  <w:txbxContent>
                    <w:p w14:paraId="0EBC3585" w14:textId="6907C8C3" w:rsidR="008B22F7" w:rsidRPr="00982DFF" w:rsidRDefault="00E76D76" w:rsidP="00982DFF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7</w:t>
                      </w:r>
                      <w:r w:rsidR="008B22F7" w:rsidRPr="00982DFF">
                        <w:rPr>
                          <w:b/>
                          <w:bCs/>
                        </w:rPr>
                        <w:t>_Wiesbadener Stadtwappen und -krone</w:t>
                      </w:r>
                    </w:p>
                    <w:p w14:paraId="1BE2CDCA" w14:textId="77777777" w:rsidR="008B22F7" w:rsidRDefault="008B22F7" w:rsidP="00982DFF">
                      <w:pPr>
                        <w:spacing w:after="0" w:line="240" w:lineRule="auto"/>
                      </w:pPr>
                      <w:r>
                        <w:t>ca. 1889, Wiesbaden</w:t>
                      </w:r>
                    </w:p>
                    <w:p w14:paraId="2EE4AF13" w14:textId="1AA5A7C3" w:rsidR="008B22F7" w:rsidRDefault="008B22F7" w:rsidP="00982DFF">
                      <w:pPr>
                        <w:spacing w:after="0" w:line="240" w:lineRule="auto"/>
                      </w:pPr>
                      <w:r>
                        <w:t>Foto: Patrick Bäuml</w:t>
                      </w:r>
                      <w:r w:rsidR="002212C5">
                        <w:t>, Wiesbaden</w:t>
                      </w:r>
                    </w:p>
                    <w:p w14:paraId="161D30D7" w14:textId="77777777" w:rsidR="008B22F7" w:rsidRPr="002F6C6D" w:rsidRDefault="008B22F7" w:rsidP="008B22F7">
                      <w:pPr>
                        <w:pStyle w:val="Beschriftung"/>
                        <w:rPr>
                          <w:noProof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F92A1E">
        <w:rPr>
          <w:noProof/>
        </w:rPr>
        <w:drawing>
          <wp:anchor distT="0" distB="0" distL="114300" distR="114300" simplePos="0" relativeHeight="251704320" behindDoc="1" locked="0" layoutInCell="1" allowOverlap="1" wp14:anchorId="5955A61E" wp14:editId="4147CEFA">
            <wp:simplePos x="0" y="0"/>
            <wp:positionH relativeFrom="column">
              <wp:posOffset>111760</wp:posOffset>
            </wp:positionH>
            <wp:positionV relativeFrom="paragraph">
              <wp:posOffset>0</wp:posOffset>
            </wp:positionV>
            <wp:extent cx="1115060" cy="1508760"/>
            <wp:effectExtent l="0" t="0" r="5080" b="0"/>
            <wp:wrapTight wrapText="bothSides">
              <wp:wrapPolygon edited="0">
                <wp:start x="0" y="0"/>
                <wp:lineTo x="0" y="21162"/>
                <wp:lineTo x="21238" y="21162"/>
                <wp:lineTo x="21238" y="0"/>
                <wp:lineTo x="0" y="0"/>
              </wp:wrapPolygon>
            </wp:wrapTight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158" t="3883" r="7672"/>
                    <a:stretch/>
                  </pic:blipFill>
                  <pic:spPr bwMode="auto">
                    <a:xfrm>
                      <a:off x="0" y="0"/>
                      <a:ext cx="11150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65D811" w14:textId="2974A8B1" w:rsidR="008B22F7" w:rsidRDefault="008B22F7" w:rsidP="00EA5E92"/>
    <w:p w14:paraId="5DECA0BC" w14:textId="30399255" w:rsidR="00982DFF" w:rsidRDefault="00982DFF" w:rsidP="00EA5E92">
      <w:pPr>
        <w:rPr>
          <w:noProof/>
        </w:rPr>
      </w:pPr>
    </w:p>
    <w:p w14:paraId="551204EA" w14:textId="2347E6E5" w:rsidR="008B22F7" w:rsidRDefault="008B22F7" w:rsidP="00EA5E92"/>
    <w:p w14:paraId="02EF4D87" w14:textId="64AF9EC0" w:rsidR="00893A36" w:rsidRDefault="00893A36" w:rsidP="00EA5E92">
      <w:pPr>
        <w:rPr>
          <w:u w:val="single"/>
        </w:rPr>
      </w:pPr>
    </w:p>
    <w:p w14:paraId="13F7C25C" w14:textId="2394DA27" w:rsidR="008B22F7" w:rsidRDefault="00503D80" w:rsidP="00EA5E92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713536" behindDoc="1" locked="0" layoutInCell="1" allowOverlap="1" wp14:anchorId="41096996" wp14:editId="2F49329A">
            <wp:simplePos x="0" y="0"/>
            <wp:positionH relativeFrom="column">
              <wp:posOffset>123190</wp:posOffset>
            </wp:positionH>
            <wp:positionV relativeFrom="paragraph">
              <wp:posOffset>213995</wp:posOffset>
            </wp:positionV>
            <wp:extent cx="1122045" cy="1310640"/>
            <wp:effectExtent l="0" t="0" r="1905" b="3810"/>
            <wp:wrapTight wrapText="bothSides">
              <wp:wrapPolygon edited="0">
                <wp:start x="0" y="0"/>
                <wp:lineTo x="0" y="21349"/>
                <wp:lineTo x="21270" y="21349"/>
                <wp:lineTo x="21270" y="0"/>
                <wp:lineTo x="0" y="0"/>
              </wp:wrapPolygon>
            </wp:wrapTight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6587" t="4365" r="25265" b="11324"/>
                    <a:stretch/>
                  </pic:blipFill>
                  <pic:spPr bwMode="auto">
                    <a:xfrm>
                      <a:off x="0" y="0"/>
                      <a:ext cx="1122045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B75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D1C3B56" wp14:editId="7F0398F6">
                <wp:simplePos x="0" y="0"/>
                <wp:positionH relativeFrom="column">
                  <wp:posOffset>2010410</wp:posOffset>
                </wp:positionH>
                <wp:positionV relativeFrom="paragraph">
                  <wp:posOffset>255270</wp:posOffset>
                </wp:positionV>
                <wp:extent cx="3451860" cy="830580"/>
                <wp:effectExtent l="0" t="0" r="0" b="7620"/>
                <wp:wrapTight wrapText="bothSides">
                  <wp:wrapPolygon edited="0">
                    <wp:start x="0" y="0"/>
                    <wp:lineTo x="0" y="21303"/>
                    <wp:lineTo x="21457" y="21303"/>
                    <wp:lineTo x="21457" y="0"/>
                    <wp:lineTo x="0" y="0"/>
                  </wp:wrapPolygon>
                </wp:wrapTight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1860" cy="8305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D931AB" w14:textId="1216A519" w:rsidR="00982DFF" w:rsidRPr="00982DFF" w:rsidRDefault="00E76D76" w:rsidP="00982DFF">
                            <w:pPr>
                              <w:pStyle w:val="Beschriftung"/>
                              <w:spacing w:after="0"/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8</w:t>
                            </w:r>
                            <w:r w:rsidR="00982DFF" w:rsidRPr="00982DFF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_Spuckflasche</w:t>
                            </w:r>
                            <w:r w:rsidR="002A37C1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, genannt „</w:t>
                            </w:r>
                            <w:r w:rsidR="00982DFF" w:rsidRPr="00982DFF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Blauer Heinrich“</w:t>
                            </w:r>
                          </w:p>
                          <w:p w14:paraId="654F026E" w14:textId="7313AA01" w:rsidR="00982DFF" w:rsidRPr="00982DFF" w:rsidRDefault="00982DFF" w:rsidP="00982DFF">
                            <w:pPr>
                              <w:pStyle w:val="Beschriftung"/>
                              <w:spacing w:after="0"/>
                              <w:rPr>
                                <w:noProof/>
                              </w:rPr>
                            </w:pPr>
                            <w:r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um 1900</w:t>
                            </w:r>
                            <w:r w:rsidR="002A37C1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br/>
                            </w:r>
                            <w:r w:rsidR="00672EFA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Sammlung / Foto: </w:t>
                            </w:r>
                            <w:r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Medizinhistorisches Museum Ingolstadt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C3B56" id="Textfeld 39" o:spid="_x0000_s1033" type="#_x0000_t202" style="position:absolute;margin-left:158.3pt;margin-top:20.1pt;width:271.8pt;height:65.4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" stroked="f">
                <v:textbox inset="0,0,0,0">
                  <w:txbxContent>
                    <w:p w14:paraId="47D931AB" w14:textId="1216A519" w:rsidR="00982DFF" w:rsidRPr="00982DFF" w:rsidRDefault="00E76D76" w:rsidP="00982DFF">
                      <w:pPr>
                        <w:pStyle w:val="Beschriftung"/>
                        <w:spacing w:after="0"/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8</w:t>
                      </w:r>
                      <w:r w:rsidR="00982DFF" w:rsidRPr="00982DFF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_Spuckflasche</w:t>
                      </w:r>
                      <w:r w:rsidR="002A37C1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, genannt „</w:t>
                      </w:r>
                      <w:r w:rsidR="00982DFF" w:rsidRPr="00982DFF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Blauer Heinrich“</w:t>
                      </w:r>
                    </w:p>
                    <w:p w14:paraId="654F026E" w14:textId="7313AA01" w:rsidR="00982DFF" w:rsidRPr="00982DFF" w:rsidRDefault="00982DFF" w:rsidP="00982DFF">
                      <w:pPr>
                        <w:pStyle w:val="Beschriftung"/>
                        <w:spacing w:after="0"/>
                        <w:rPr>
                          <w:noProof/>
                        </w:rPr>
                      </w:pPr>
                      <w:r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um 1900</w:t>
                      </w:r>
                      <w:r w:rsidR="002A37C1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br/>
                      </w:r>
                      <w:r w:rsidR="00672EFA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Sammlung / Foto: </w:t>
                      </w:r>
                      <w:r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Medizinhistorisches Museum Ingolstadt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B4E41B2" w14:textId="2DFF5C1B" w:rsidR="00982DFF" w:rsidRDefault="00982DFF" w:rsidP="00EA5E92">
      <w:pPr>
        <w:rPr>
          <w:u w:val="single"/>
        </w:rPr>
      </w:pPr>
    </w:p>
    <w:p w14:paraId="2CA853B5" w14:textId="537CFAF2" w:rsidR="00982DFF" w:rsidRDefault="00982DFF" w:rsidP="00EA5E92"/>
    <w:p w14:paraId="6653E7F6" w14:textId="164AB643" w:rsidR="00982DFF" w:rsidRDefault="00982DFF" w:rsidP="00EA5E92">
      <w:pPr>
        <w:rPr>
          <w:u w:val="single"/>
        </w:rPr>
      </w:pPr>
    </w:p>
    <w:p w14:paraId="361800BE" w14:textId="2C148FA3" w:rsidR="004010C0" w:rsidRDefault="004010C0" w:rsidP="00EA5E92">
      <w:pPr>
        <w:rPr>
          <w:noProof/>
        </w:rPr>
      </w:pPr>
    </w:p>
    <w:p w14:paraId="0559BC23" w14:textId="776B5AE1" w:rsidR="00982DFF" w:rsidRDefault="00982DFF" w:rsidP="00EA5E92">
      <w:pPr>
        <w:rPr>
          <w:u w:val="single"/>
        </w:rPr>
      </w:pPr>
    </w:p>
    <w:p w14:paraId="52BFC438" w14:textId="1B4BE4CC" w:rsidR="00982DFF" w:rsidRDefault="00503D80" w:rsidP="00EA5E92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714560" behindDoc="1" locked="0" layoutInCell="1" allowOverlap="1" wp14:anchorId="3F5809EE" wp14:editId="319C73F8">
            <wp:simplePos x="0" y="0"/>
            <wp:positionH relativeFrom="column">
              <wp:posOffset>383540</wp:posOffset>
            </wp:positionH>
            <wp:positionV relativeFrom="paragraph">
              <wp:posOffset>5715</wp:posOffset>
            </wp:positionV>
            <wp:extent cx="841375" cy="1259205"/>
            <wp:effectExtent l="0" t="0" r="0" b="0"/>
            <wp:wrapTight wrapText="bothSides">
              <wp:wrapPolygon edited="0">
                <wp:start x="0" y="0"/>
                <wp:lineTo x="0" y="21241"/>
                <wp:lineTo x="21029" y="21241"/>
                <wp:lineTo x="21029" y="0"/>
                <wp:lineTo x="0" y="0"/>
              </wp:wrapPolygon>
            </wp:wrapTight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B75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CFBCBCE" wp14:editId="7FB73496">
                <wp:simplePos x="0" y="0"/>
                <wp:positionH relativeFrom="column">
                  <wp:posOffset>2081530</wp:posOffset>
                </wp:positionH>
                <wp:positionV relativeFrom="paragraph">
                  <wp:posOffset>73025</wp:posOffset>
                </wp:positionV>
                <wp:extent cx="4038600" cy="1266825"/>
                <wp:effectExtent l="0" t="0" r="0" b="9525"/>
                <wp:wrapTight wrapText="bothSides">
                  <wp:wrapPolygon edited="0">
                    <wp:start x="0" y="0"/>
                    <wp:lineTo x="0" y="21438"/>
                    <wp:lineTo x="21498" y="21438"/>
                    <wp:lineTo x="21498" y="0"/>
                    <wp:lineTo x="0" y="0"/>
                  </wp:wrapPolygon>
                </wp:wrapTight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12668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E9CE5E" w14:textId="7AEE2FE1" w:rsidR="00982DFF" w:rsidRPr="00982DFF" w:rsidRDefault="00E10072" w:rsidP="00982DFF">
                            <w:pPr>
                              <w:pStyle w:val="Beschriftung"/>
                              <w:spacing w:after="0"/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9</w:t>
                            </w:r>
                            <w:r w:rsidR="00982DFF" w:rsidRPr="00982DFF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_</w:t>
                            </w:r>
                            <w:r w:rsidR="00982DFF" w:rsidRPr="00982DF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982DFF" w:rsidRPr="00982DFF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Innere Organe</w:t>
                            </w:r>
                            <w:r w:rsidR="002A37C1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,</w:t>
                            </w:r>
                            <w:r w:rsidR="00982DFF" w:rsidRPr="00982DFF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 Sehnen</w:t>
                            </w:r>
                            <w:r w:rsidR="002A37C1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 und</w:t>
                            </w:r>
                            <w:r w:rsidR="00982DFF" w:rsidRPr="00982DFF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 Blutgefäße</w:t>
                            </w:r>
                          </w:p>
                          <w:p w14:paraId="548594ED" w14:textId="1AECB7E2" w:rsidR="00982DFF" w:rsidRDefault="00982DFF" w:rsidP="00982DFF">
                            <w:pPr>
                              <w:pStyle w:val="Beschriftung"/>
                              <w:spacing w:after="0"/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1901 </w:t>
                            </w:r>
                            <w:r w:rsidR="002A37C1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br/>
                              <w:t xml:space="preserve">Aufklappbare </w:t>
                            </w:r>
                            <w:r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Illustration aus: </w:t>
                            </w:r>
                            <w:r w:rsidR="002A37C1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br/>
                            </w:r>
                            <w:r w:rsidRPr="002A37C1"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Eduard Bilz: Das neue Naturheilverfahren - Ratgeber für </w:t>
                            </w:r>
                            <w:proofErr w:type="spellStart"/>
                            <w:r w:rsidRPr="002A37C1">
                              <w:rPr>
                                <w:color w:val="auto"/>
                                <w:sz w:val="22"/>
                                <w:szCs w:val="22"/>
                              </w:rPr>
                              <w:t>naturgemässe</w:t>
                            </w:r>
                            <w:proofErr w:type="spellEnd"/>
                            <w:r w:rsidRPr="002A37C1"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 Heilweise und Gesundheitspflege</w:t>
                            </w:r>
                            <w:r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, 1901</w:t>
                            </w:r>
                          </w:p>
                          <w:p w14:paraId="599ED220" w14:textId="10B8D29F" w:rsidR="00982DFF" w:rsidRPr="00982DFF" w:rsidRDefault="00982DFF" w:rsidP="00982DFF">
                            <w:pPr>
                              <w:pStyle w:val="Beschriftung"/>
                              <w:spacing w:after="0"/>
                              <w:rPr>
                                <w:noProof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Foto:</w:t>
                            </w:r>
                            <w:r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imago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BCBCE" id="Textfeld 40" o:spid="_x0000_s1034" type="#_x0000_t202" style="position:absolute;margin-left:163.9pt;margin-top:5.75pt;width:318pt;height:99.7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" stroked="f">
                <v:textbox inset="0,0,0,0">
                  <w:txbxContent>
                    <w:p w14:paraId="39E9CE5E" w14:textId="7AEE2FE1" w:rsidR="00982DFF" w:rsidRPr="00982DFF" w:rsidRDefault="00E10072" w:rsidP="00982DFF">
                      <w:pPr>
                        <w:pStyle w:val="Beschriftung"/>
                        <w:spacing w:after="0"/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9</w:t>
                      </w:r>
                      <w:r w:rsidR="00982DFF" w:rsidRPr="00982DFF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_</w:t>
                      </w:r>
                      <w:r w:rsidR="00982DFF" w:rsidRPr="00982DFF">
                        <w:rPr>
                          <w:b/>
                          <w:bCs/>
                        </w:rPr>
                        <w:t xml:space="preserve"> </w:t>
                      </w:r>
                      <w:r w:rsidR="00982DFF" w:rsidRPr="00982DFF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Innere Organe</w:t>
                      </w:r>
                      <w:r w:rsidR="002A37C1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,</w:t>
                      </w:r>
                      <w:r w:rsidR="00982DFF" w:rsidRPr="00982DFF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 Sehnen</w:t>
                      </w:r>
                      <w:r w:rsidR="002A37C1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 und</w:t>
                      </w:r>
                      <w:r w:rsidR="00982DFF" w:rsidRPr="00982DFF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 Blutgefäße</w:t>
                      </w:r>
                    </w:p>
                    <w:p w14:paraId="548594ED" w14:textId="1AECB7E2" w:rsidR="00982DFF" w:rsidRDefault="00982DFF" w:rsidP="00982DFF">
                      <w:pPr>
                        <w:pStyle w:val="Beschriftung"/>
                        <w:spacing w:after="0"/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</w:pPr>
                      <w:r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1901 </w:t>
                      </w:r>
                      <w:r w:rsidR="002A37C1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br/>
                        <w:t xml:space="preserve">Aufklappbare </w:t>
                      </w:r>
                      <w:r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Illustration aus: </w:t>
                      </w:r>
                      <w:r w:rsidR="002A37C1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br/>
                      </w:r>
                      <w:r w:rsidRPr="002A37C1">
                        <w:rPr>
                          <w:color w:val="auto"/>
                          <w:sz w:val="22"/>
                          <w:szCs w:val="22"/>
                        </w:rPr>
                        <w:t xml:space="preserve">Eduard Bilz: Das neue Naturheilverfahren - Ratgeber für </w:t>
                      </w:r>
                      <w:proofErr w:type="spellStart"/>
                      <w:r w:rsidRPr="002A37C1">
                        <w:rPr>
                          <w:color w:val="auto"/>
                          <w:sz w:val="22"/>
                          <w:szCs w:val="22"/>
                        </w:rPr>
                        <w:t>naturgemässe</w:t>
                      </w:r>
                      <w:proofErr w:type="spellEnd"/>
                      <w:r w:rsidRPr="002A37C1">
                        <w:rPr>
                          <w:color w:val="auto"/>
                          <w:sz w:val="22"/>
                          <w:szCs w:val="22"/>
                        </w:rPr>
                        <w:t xml:space="preserve"> Heilweise und Gesundheitspflege</w:t>
                      </w:r>
                      <w:r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, 1901</w:t>
                      </w:r>
                    </w:p>
                    <w:p w14:paraId="599ED220" w14:textId="10B8D29F" w:rsidR="00982DFF" w:rsidRPr="00982DFF" w:rsidRDefault="00982DFF" w:rsidP="00982DFF">
                      <w:pPr>
                        <w:pStyle w:val="Beschriftung"/>
                        <w:spacing w:after="0"/>
                        <w:rPr>
                          <w:noProof/>
                        </w:rPr>
                      </w:pPr>
                      <w:r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Foto:</w:t>
                      </w:r>
                      <w:r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imago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4F5FC32" w14:textId="0F3E42FB" w:rsidR="00982DFF" w:rsidRDefault="00982DFF" w:rsidP="00EA5E92">
      <w:pPr>
        <w:rPr>
          <w:u w:val="single"/>
        </w:rPr>
      </w:pPr>
    </w:p>
    <w:p w14:paraId="554A693F" w14:textId="566F4D6C" w:rsidR="00982DFF" w:rsidRDefault="00982DFF" w:rsidP="00EA5E92">
      <w:pPr>
        <w:rPr>
          <w:u w:val="single"/>
        </w:rPr>
      </w:pPr>
    </w:p>
    <w:p w14:paraId="02623F63" w14:textId="4827FB71" w:rsidR="00982DFF" w:rsidRDefault="00982DFF" w:rsidP="00EA5E92">
      <w:pPr>
        <w:rPr>
          <w:u w:val="single"/>
        </w:rPr>
      </w:pPr>
    </w:p>
    <w:p w14:paraId="1DEAF16B" w14:textId="053382E9" w:rsidR="004010C0" w:rsidRDefault="00503D80" w:rsidP="00EA5E92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52A22985" wp14:editId="5416F386">
                <wp:simplePos x="0" y="0"/>
                <wp:positionH relativeFrom="column">
                  <wp:posOffset>2079625</wp:posOffset>
                </wp:positionH>
                <wp:positionV relativeFrom="paragraph">
                  <wp:posOffset>262890</wp:posOffset>
                </wp:positionV>
                <wp:extent cx="3893820" cy="906780"/>
                <wp:effectExtent l="0" t="0" r="0" b="7620"/>
                <wp:wrapTight wrapText="bothSides">
                  <wp:wrapPolygon edited="0">
                    <wp:start x="0" y="0"/>
                    <wp:lineTo x="0" y="21328"/>
                    <wp:lineTo x="21452" y="21328"/>
                    <wp:lineTo x="21452" y="0"/>
                    <wp:lineTo x="0" y="0"/>
                  </wp:wrapPolygon>
                </wp:wrapTight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3820" cy="9067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53B68E" w14:textId="465CAA3F" w:rsidR="00982DFF" w:rsidRPr="002A37C1" w:rsidRDefault="00982DFF" w:rsidP="00982DFF">
                            <w:pPr>
                              <w:pStyle w:val="Beschriftung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 w:rsidR="00E10072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_</w:t>
                            </w:r>
                            <w:r w:rsidRPr="00982DFF">
                              <w:t xml:space="preserve"> </w:t>
                            </w:r>
                            <w:r w:rsidRPr="00982DFF">
                              <w:rPr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Vierzellenbad</w:t>
                            </w:r>
                          </w:p>
                          <w:p w14:paraId="36EAAE53" w14:textId="77777777" w:rsidR="00982DFF" w:rsidRDefault="00982DFF" w:rsidP="00982DFF">
                            <w:pPr>
                              <w:pStyle w:val="Beschriftung"/>
                              <w:spacing w:after="0"/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1900–1915</w:t>
                            </w:r>
                          </w:p>
                          <w:p w14:paraId="68C9EC18" w14:textId="5EDC4863" w:rsidR="00982DFF" w:rsidRPr="00982DFF" w:rsidRDefault="00672EFA" w:rsidP="00982DFF">
                            <w:pPr>
                              <w:pStyle w:val="Beschriftung"/>
                              <w:spacing w:after="0"/>
                              <w:rPr>
                                <w:noProof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 xml:space="preserve">Sammlung / Foto: </w:t>
                            </w:r>
                            <w:r w:rsidR="00982DFF" w:rsidRPr="00982DFF">
                              <w:rPr>
                                <w:i w:val="0"/>
                                <w:iCs w:val="0"/>
                                <w:color w:val="auto"/>
                                <w:sz w:val="22"/>
                                <w:szCs w:val="22"/>
                              </w:rPr>
                              <w:t>Medizinhistorisches Museum Ingolstadt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22985" id="Textfeld 41" o:spid="_x0000_s1035" type="#_x0000_t202" style="position:absolute;margin-left:163.75pt;margin-top:20.7pt;width:306.6pt;height:71.4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" stroked="f">
                <v:textbox inset="0,0,0,0">
                  <w:txbxContent>
                    <w:p w14:paraId="1E53B68E" w14:textId="465CAA3F" w:rsidR="00982DFF" w:rsidRPr="002A37C1" w:rsidRDefault="00982DFF" w:rsidP="00982DFF">
                      <w:pPr>
                        <w:pStyle w:val="Beschriftung"/>
                        <w:spacing w:after="0"/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1</w:t>
                      </w:r>
                      <w:r w:rsidR="00E10072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_</w:t>
                      </w:r>
                      <w:r w:rsidRPr="00982DFF">
                        <w:t xml:space="preserve"> </w:t>
                      </w:r>
                      <w:r w:rsidRPr="00982DFF">
                        <w:rPr>
                          <w:b/>
                          <w:bCs/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Vierzellenbad</w:t>
                      </w:r>
                    </w:p>
                    <w:p w14:paraId="36EAAE53" w14:textId="77777777" w:rsidR="00982DFF" w:rsidRDefault="00982DFF" w:rsidP="00982DFF">
                      <w:pPr>
                        <w:pStyle w:val="Beschriftung"/>
                        <w:spacing w:after="0"/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</w:pPr>
                      <w:r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1900–1915</w:t>
                      </w:r>
                    </w:p>
                    <w:p w14:paraId="68C9EC18" w14:textId="5EDC4863" w:rsidR="00982DFF" w:rsidRPr="00982DFF" w:rsidRDefault="00672EFA" w:rsidP="00982DFF">
                      <w:pPr>
                        <w:pStyle w:val="Beschriftung"/>
                        <w:spacing w:after="0"/>
                        <w:rPr>
                          <w:noProof/>
                        </w:rPr>
                      </w:pPr>
                      <w:r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 xml:space="preserve">Sammlung / Foto: </w:t>
                      </w:r>
                      <w:r w:rsidR="00982DFF" w:rsidRPr="00982DFF">
                        <w:rPr>
                          <w:i w:val="0"/>
                          <w:iCs w:val="0"/>
                          <w:color w:val="auto"/>
                          <w:sz w:val="22"/>
                          <w:szCs w:val="22"/>
                        </w:rPr>
                        <w:t>Medizinhistorisches Museum Ingolstadt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5584" behindDoc="1" locked="0" layoutInCell="1" allowOverlap="1" wp14:anchorId="65B1A87D" wp14:editId="47D55584">
            <wp:simplePos x="0" y="0"/>
            <wp:positionH relativeFrom="column">
              <wp:posOffset>205105</wp:posOffset>
            </wp:positionH>
            <wp:positionV relativeFrom="paragraph">
              <wp:posOffset>267970</wp:posOffset>
            </wp:positionV>
            <wp:extent cx="1111885" cy="988695"/>
            <wp:effectExtent l="0" t="0" r="0" b="1905"/>
            <wp:wrapTight wrapText="bothSides">
              <wp:wrapPolygon edited="0">
                <wp:start x="0" y="0"/>
                <wp:lineTo x="0" y="21225"/>
                <wp:lineTo x="21094" y="21225"/>
                <wp:lineTo x="21094" y="0"/>
                <wp:lineTo x="0" y="0"/>
              </wp:wrapPolygon>
            </wp:wrapTight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9921" r="11244" b="5343"/>
                    <a:stretch/>
                  </pic:blipFill>
                  <pic:spPr bwMode="auto">
                    <a:xfrm>
                      <a:off x="0" y="0"/>
                      <a:ext cx="111188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B0CC27" w14:textId="42BBB12E" w:rsidR="004010C0" w:rsidRDefault="004010C0" w:rsidP="00EA5E92"/>
    <w:p w14:paraId="13BAC5EB" w14:textId="4E585AB5" w:rsidR="004010C0" w:rsidRDefault="004010C0" w:rsidP="00EA5E92"/>
    <w:p w14:paraId="0806A1AC" w14:textId="01DBB5FA" w:rsidR="00A94CAB" w:rsidRDefault="00A94CAB" w:rsidP="00EA5E92">
      <w:pPr>
        <w:rPr>
          <w:noProof/>
        </w:rPr>
      </w:pPr>
    </w:p>
    <w:p w14:paraId="5723FD4D" w14:textId="77777777" w:rsidR="005731C2" w:rsidRDefault="005731C2" w:rsidP="00EA5E92"/>
    <w:p w14:paraId="00D5B8E2" w14:textId="7056D2CA" w:rsidR="00982DFF" w:rsidRDefault="00D4317B" w:rsidP="00EA5E92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0210AAD6" wp14:editId="11B697C8">
                <wp:simplePos x="0" y="0"/>
                <wp:positionH relativeFrom="column">
                  <wp:posOffset>2119630</wp:posOffset>
                </wp:positionH>
                <wp:positionV relativeFrom="paragraph">
                  <wp:posOffset>159385</wp:posOffset>
                </wp:positionV>
                <wp:extent cx="4229100" cy="1114425"/>
                <wp:effectExtent l="0" t="0" r="0" b="9525"/>
                <wp:wrapTight wrapText="bothSides">
                  <wp:wrapPolygon edited="0">
                    <wp:start x="0" y="0"/>
                    <wp:lineTo x="0" y="21415"/>
                    <wp:lineTo x="21503" y="21415"/>
                    <wp:lineTo x="21503" y="0"/>
                    <wp:lineTo x="0" y="0"/>
                  </wp:wrapPolygon>
                </wp:wrapTight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1144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8C1C50" w14:textId="721C80D2" w:rsidR="001968A0" w:rsidRDefault="001968A0" w:rsidP="001968A0">
                            <w:pPr>
                              <w:pStyle w:val="Beschriftung"/>
                              <w:spacing w:after="0"/>
                              <w:rPr>
                                <w:rFonts w:cstheme="minorHAnsi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1968A0">
                              <w:rPr>
                                <w:rFonts w:cstheme="minorHAnsi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11_Rollstuhl (Gebrüder Lappe, Essen)</w:t>
                            </w:r>
                          </w:p>
                          <w:p w14:paraId="014106DA" w14:textId="028D8A11" w:rsidR="001968A0" w:rsidRPr="001968A0" w:rsidRDefault="001968A0" w:rsidP="001968A0">
                            <w:pPr>
                              <w:spacing w:after="0" w:line="240" w:lineRule="auto"/>
                            </w:pPr>
                            <w:r>
                              <w:t xml:space="preserve">um </w:t>
                            </w:r>
                            <w:r w:rsidRPr="001968A0">
                              <w:t>1900</w:t>
                            </w:r>
                          </w:p>
                          <w:p w14:paraId="2676EC19" w14:textId="27AE651F" w:rsidR="001968A0" w:rsidRPr="001968A0" w:rsidRDefault="001968A0" w:rsidP="001968A0">
                            <w:pPr>
                              <w:spacing w:after="0" w:line="240" w:lineRule="auto"/>
                            </w:pPr>
                            <w:r w:rsidRPr="001968A0">
                              <w:rPr>
                                <w:rFonts w:cstheme="minorHAnsi"/>
                                <w:noProof/>
                              </w:rPr>
                              <w:t>Stahl, Kautschuk, Holz, schwarz lackiert, Strohgeflecht, Leder, geprägtes Papier</w:t>
                            </w:r>
                          </w:p>
                          <w:p w14:paraId="4DB06DCC" w14:textId="21D25EA6" w:rsidR="00982DFF" w:rsidRDefault="001968A0" w:rsidP="001968A0">
                            <w:pPr>
                              <w:pStyle w:val="Beschriftung"/>
                              <w:spacing w:after="0"/>
                              <w:rPr>
                                <w:rFonts w:cstheme="minorHAnsi"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1968A0">
                              <w:rPr>
                                <w:rFonts w:cstheme="minorHAnsi"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Stiftung Stadtmuseum Wiesbaden</w:t>
                            </w:r>
                          </w:p>
                          <w:p w14:paraId="4C5FE292" w14:textId="77777777" w:rsidR="00D4317B" w:rsidRDefault="00D4317B" w:rsidP="00D4317B">
                            <w:pPr>
                              <w:spacing w:after="0" w:line="240" w:lineRule="auto"/>
                            </w:pPr>
                            <w:r>
                              <w:t>Foto: Patrick Bäuml, Wiesbaden</w:t>
                            </w:r>
                          </w:p>
                          <w:p w14:paraId="1E85CC71" w14:textId="494DE53B" w:rsidR="00D4317B" w:rsidRPr="00D4317B" w:rsidRDefault="00D4317B" w:rsidP="00D4317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10AAD6" id="_x0000_t202" coordsize="21600,21600" o:spt="202" path="m,l,21600r21600,l21600,xe">
                <v:stroke joinstyle="miter"/>
                <v:path gradientshapeok="t" o:connecttype="rect"/>
              </v:shapetype>
              <v:shape id="Textfeld 42" o:spid="_x0000_s1036" type="#_x0000_t202" style="position:absolute;margin-left:166.9pt;margin-top:12.55pt;width:333pt;height:87.7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" stroked="f">
                <v:textbox inset="0,0,0,0">
                  <w:txbxContent>
                    <w:p w14:paraId="118C1C50" w14:textId="721C80D2" w:rsidR="001968A0" w:rsidRDefault="001968A0" w:rsidP="001968A0">
                      <w:pPr>
                        <w:pStyle w:val="Beschriftung"/>
                        <w:spacing w:after="0"/>
                        <w:rPr>
                          <w:rFonts w:cstheme="minorHAnsi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1968A0">
                        <w:rPr>
                          <w:rFonts w:cstheme="minorHAnsi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11_Rollstuhl (Gebrüder Lappe, Essen)</w:t>
                      </w:r>
                    </w:p>
                    <w:p w14:paraId="014106DA" w14:textId="028D8A11" w:rsidR="001968A0" w:rsidRPr="001968A0" w:rsidRDefault="001968A0" w:rsidP="001968A0">
                      <w:pPr>
                        <w:spacing w:after="0" w:line="240" w:lineRule="auto"/>
                      </w:pPr>
                      <w:r>
                        <w:t xml:space="preserve">um </w:t>
                      </w:r>
                      <w:r w:rsidRPr="001968A0">
                        <w:t>1900</w:t>
                      </w:r>
                    </w:p>
                    <w:p w14:paraId="2676EC19" w14:textId="27AE651F" w:rsidR="001968A0" w:rsidRPr="001968A0" w:rsidRDefault="001968A0" w:rsidP="001968A0">
                      <w:pPr>
                        <w:spacing w:after="0" w:line="240" w:lineRule="auto"/>
                      </w:pPr>
                      <w:r w:rsidRPr="001968A0">
                        <w:rPr>
                          <w:rFonts w:cstheme="minorHAnsi"/>
                          <w:noProof/>
                        </w:rPr>
                        <w:t>Stahl, Kautschuk, Holz, schwarz lackiert, Strohgeflecht, Leder, geprägtes Papier</w:t>
                      </w:r>
                    </w:p>
                    <w:p w14:paraId="4DB06DCC" w14:textId="21D25EA6" w:rsidR="00982DFF" w:rsidRDefault="001968A0" w:rsidP="001968A0">
                      <w:pPr>
                        <w:pStyle w:val="Beschriftung"/>
                        <w:spacing w:after="0"/>
                        <w:rPr>
                          <w:rFonts w:cstheme="minorHAnsi"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1968A0">
                        <w:rPr>
                          <w:rFonts w:cstheme="minorHAnsi"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Stiftung Stadtmuseum Wiesbaden</w:t>
                      </w:r>
                    </w:p>
                    <w:p w14:paraId="4C5FE292" w14:textId="77777777" w:rsidR="00D4317B" w:rsidRDefault="00D4317B" w:rsidP="00D4317B">
                      <w:pPr>
                        <w:spacing w:after="0" w:line="240" w:lineRule="auto"/>
                      </w:pPr>
                      <w:r>
                        <w:t>Foto: Patrick Bäuml, Wiesbaden</w:t>
                      </w:r>
                    </w:p>
                    <w:p w14:paraId="1E85CC71" w14:textId="494DE53B" w:rsidR="00D4317B" w:rsidRPr="00D4317B" w:rsidRDefault="00D4317B" w:rsidP="00D4317B"/>
                  </w:txbxContent>
                </v:textbox>
                <w10:wrap type="tight"/>
              </v:shape>
            </w:pict>
          </mc:Fallback>
        </mc:AlternateContent>
      </w:r>
      <w:r w:rsidR="00893A36">
        <w:rPr>
          <w:noProof/>
        </w:rPr>
        <w:drawing>
          <wp:anchor distT="0" distB="0" distL="114300" distR="114300" simplePos="0" relativeHeight="251721728" behindDoc="1" locked="0" layoutInCell="1" allowOverlap="1" wp14:anchorId="590DFF05" wp14:editId="73970C89">
            <wp:simplePos x="0" y="0"/>
            <wp:positionH relativeFrom="column">
              <wp:posOffset>203200</wp:posOffset>
            </wp:positionH>
            <wp:positionV relativeFrom="paragraph">
              <wp:posOffset>160655</wp:posOffset>
            </wp:positionV>
            <wp:extent cx="1144905" cy="1075690"/>
            <wp:effectExtent l="0" t="0" r="0" b="0"/>
            <wp:wrapTight wrapText="bothSides">
              <wp:wrapPolygon edited="0">
                <wp:start x="0" y="0"/>
                <wp:lineTo x="0" y="21039"/>
                <wp:lineTo x="21205" y="21039"/>
                <wp:lineTo x="2120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38CD6C" w14:textId="0B79807B" w:rsidR="00982DFF" w:rsidRDefault="00982DFF" w:rsidP="00EA5E92"/>
    <w:p w14:paraId="2519EBBC" w14:textId="352B5989" w:rsidR="00982DFF" w:rsidRPr="004B7D77" w:rsidRDefault="00982DFF" w:rsidP="00EA5E92">
      <w:pPr>
        <w:rPr>
          <w:u w:val="single"/>
        </w:rPr>
      </w:pPr>
    </w:p>
    <w:p w14:paraId="39E354FB" w14:textId="1AB9519C" w:rsidR="00EA5E92" w:rsidRDefault="00EA5E92" w:rsidP="00EA5E92"/>
    <w:p w14:paraId="527C90F5" w14:textId="77777777" w:rsidR="005731C2" w:rsidRPr="00832C67" w:rsidRDefault="005731C2" w:rsidP="00EA5E92"/>
    <w:p w14:paraId="232C0A44" w14:textId="58842F01" w:rsidR="00503D80" w:rsidRDefault="005731C2" w:rsidP="00503D80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27AF1CC6" wp14:editId="60C7C6CD">
                <wp:simplePos x="0" y="0"/>
                <wp:positionH relativeFrom="column">
                  <wp:posOffset>2118995</wp:posOffset>
                </wp:positionH>
                <wp:positionV relativeFrom="paragraph">
                  <wp:posOffset>236855</wp:posOffset>
                </wp:positionV>
                <wp:extent cx="2962275" cy="1114425"/>
                <wp:effectExtent l="0" t="0" r="9525" b="9525"/>
                <wp:wrapTight wrapText="bothSides">
                  <wp:wrapPolygon edited="0">
                    <wp:start x="0" y="0"/>
                    <wp:lineTo x="0" y="21415"/>
                    <wp:lineTo x="21531" y="21415"/>
                    <wp:lineTo x="21531" y="0"/>
                    <wp:lineTo x="0" y="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11144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5411C7" w14:textId="5A856E9D" w:rsidR="00503D80" w:rsidRPr="00503D80" w:rsidRDefault="00503D80" w:rsidP="00503D80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503D80">
                              <w:rPr>
                                <w:b/>
                                <w:bCs/>
                              </w:rPr>
                              <w:t>12_Edvard Munch: Trinkhalle Kochbrunnen</w:t>
                            </w:r>
                          </w:p>
                          <w:p w14:paraId="1ECE3EA4" w14:textId="77777777" w:rsidR="00503D80" w:rsidRDefault="00503D80" w:rsidP="00503D80">
                            <w:pPr>
                              <w:spacing w:after="0" w:line="240" w:lineRule="auto"/>
                            </w:pPr>
                            <w:r>
                              <w:t>1920</w:t>
                            </w:r>
                          </w:p>
                          <w:p w14:paraId="6A552AAE" w14:textId="75E80556" w:rsidR="00503D80" w:rsidRDefault="00503D80" w:rsidP="00503D80">
                            <w:pPr>
                              <w:spacing w:after="0" w:line="240" w:lineRule="auto"/>
                            </w:pPr>
                            <w:r>
                              <w:t>Lithographie</w:t>
                            </w:r>
                          </w:p>
                          <w:p w14:paraId="6121B15F" w14:textId="6B22991C" w:rsidR="00672EFA" w:rsidRPr="00672EFA" w:rsidRDefault="00672EFA" w:rsidP="00672EFA">
                            <w:pPr>
                              <w:pStyle w:val="Beschriftung"/>
                              <w:spacing w:after="0"/>
                              <w:rPr>
                                <w:rFonts w:cstheme="minorHAnsi"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1968A0">
                              <w:rPr>
                                <w:rFonts w:cstheme="minorHAnsi"/>
                                <w:i w:val="0"/>
                                <w:iCs w:val="0"/>
                                <w:noProof/>
                                <w:color w:val="auto"/>
                                <w:sz w:val="22"/>
                                <w:szCs w:val="22"/>
                              </w:rPr>
                              <w:t>Stiftung Stadtmuseum Wiesbaden</w:t>
                            </w:r>
                          </w:p>
                          <w:p w14:paraId="1B227322" w14:textId="4BF1518E" w:rsidR="00503D80" w:rsidRPr="00503D80" w:rsidRDefault="00503D80" w:rsidP="00503D80">
                            <w:pPr>
                              <w:spacing w:after="0" w:line="240" w:lineRule="auto"/>
                            </w:pPr>
                            <w:r>
                              <w:t>Foto: Patrick Bäuml, Wiesbaden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F1CC6" id="Textfeld 2" o:spid="_x0000_s1037" type="#_x0000_t202" style="position:absolute;margin-left:166.85pt;margin-top:18.65pt;width:233.25pt;height:87.7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" stroked="f">
                <v:textbox inset="0,0,0,0">
                  <w:txbxContent>
                    <w:p w14:paraId="645411C7" w14:textId="5A856E9D" w:rsidR="00503D80" w:rsidRPr="00503D80" w:rsidRDefault="00503D80" w:rsidP="00503D80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503D80">
                        <w:rPr>
                          <w:b/>
                          <w:bCs/>
                        </w:rPr>
                        <w:t>12_Edvard Munch: Trinkhalle Kochbrunnen</w:t>
                      </w:r>
                    </w:p>
                    <w:p w14:paraId="1ECE3EA4" w14:textId="77777777" w:rsidR="00503D80" w:rsidRDefault="00503D80" w:rsidP="00503D80">
                      <w:pPr>
                        <w:spacing w:after="0" w:line="240" w:lineRule="auto"/>
                      </w:pPr>
                      <w:r>
                        <w:t>1920</w:t>
                      </w:r>
                    </w:p>
                    <w:p w14:paraId="6A552AAE" w14:textId="75E80556" w:rsidR="00503D80" w:rsidRDefault="00503D80" w:rsidP="00503D80">
                      <w:pPr>
                        <w:spacing w:after="0" w:line="240" w:lineRule="auto"/>
                      </w:pPr>
                      <w:r>
                        <w:t>Lithographie</w:t>
                      </w:r>
                    </w:p>
                    <w:p w14:paraId="6121B15F" w14:textId="6B22991C" w:rsidR="00672EFA" w:rsidRPr="00672EFA" w:rsidRDefault="00672EFA" w:rsidP="00672EFA">
                      <w:pPr>
                        <w:pStyle w:val="Beschriftung"/>
                        <w:spacing w:after="0"/>
                        <w:rPr>
                          <w:rFonts w:cstheme="minorHAnsi"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</w:pPr>
                      <w:r w:rsidRPr="001968A0">
                        <w:rPr>
                          <w:rFonts w:cstheme="minorHAnsi"/>
                          <w:i w:val="0"/>
                          <w:iCs w:val="0"/>
                          <w:noProof/>
                          <w:color w:val="auto"/>
                          <w:sz w:val="22"/>
                          <w:szCs w:val="22"/>
                        </w:rPr>
                        <w:t>Stiftung Stadtmuseum Wiesbaden</w:t>
                      </w:r>
                    </w:p>
                    <w:p w14:paraId="1B227322" w14:textId="4BF1518E" w:rsidR="00503D80" w:rsidRPr="00503D80" w:rsidRDefault="00503D80" w:rsidP="00503D80">
                      <w:pPr>
                        <w:spacing w:after="0" w:line="240" w:lineRule="auto"/>
                      </w:pPr>
                      <w:r>
                        <w:t>Foto: Patrick Bäuml, Wiesbaden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1" locked="0" layoutInCell="1" allowOverlap="1" wp14:anchorId="608A0D05" wp14:editId="0D07DE00">
            <wp:simplePos x="0" y="0"/>
            <wp:positionH relativeFrom="column">
              <wp:posOffset>109855</wp:posOffset>
            </wp:positionH>
            <wp:positionV relativeFrom="paragraph">
              <wp:posOffset>236855</wp:posOffset>
            </wp:positionV>
            <wp:extent cx="1414145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241" y="21394"/>
                <wp:lineTo x="21241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7C1">
        <w:tab/>
      </w:r>
    </w:p>
    <w:p w14:paraId="4E70D559" w14:textId="249C9B07" w:rsidR="00EA5E92" w:rsidRDefault="002A37C1" w:rsidP="00E457EE">
      <w:r>
        <w:tab/>
      </w:r>
    </w:p>
    <w:p w14:paraId="26F4122B" w14:textId="7C69BF0E" w:rsidR="009D7FF6" w:rsidRPr="009D7FF6" w:rsidRDefault="009D7FF6" w:rsidP="009D7FF6">
      <w:pPr>
        <w:rPr>
          <w:sz w:val="18"/>
          <w:szCs w:val="18"/>
        </w:rPr>
      </w:pPr>
    </w:p>
    <w:p w14:paraId="7FD36834" w14:textId="6C519749" w:rsidR="009D7FF6" w:rsidRPr="009D7FF6" w:rsidRDefault="009D7FF6" w:rsidP="009D7FF6">
      <w:pPr>
        <w:rPr>
          <w:sz w:val="18"/>
          <w:szCs w:val="18"/>
        </w:rPr>
      </w:pPr>
    </w:p>
    <w:p w14:paraId="1125CA3A" w14:textId="71CBCC8A" w:rsidR="009D7FF6" w:rsidRPr="009D7FF6" w:rsidRDefault="009D7FF6" w:rsidP="009D7FF6">
      <w:pPr>
        <w:rPr>
          <w:sz w:val="18"/>
          <w:szCs w:val="18"/>
        </w:rPr>
      </w:pPr>
    </w:p>
    <w:p w14:paraId="3272B030" w14:textId="74DDE432" w:rsidR="009D7FF6" w:rsidRDefault="009D7FF6" w:rsidP="009D7FF6"/>
    <w:p w14:paraId="7F884C4B" w14:textId="028CDD5B" w:rsidR="009D7FF6" w:rsidRDefault="009D7FF6" w:rsidP="009D7FF6">
      <w:pPr>
        <w:tabs>
          <w:tab w:val="left" w:pos="361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14:paraId="71149AA9" w14:textId="16061FB7" w:rsidR="009D7FF6" w:rsidRPr="009D7FF6" w:rsidRDefault="009D7FF6" w:rsidP="009D7FF6">
      <w:pPr>
        <w:tabs>
          <w:tab w:val="left" w:pos="3615"/>
        </w:tabs>
        <w:rPr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1AFF31A6" wp14:editId="6F3F397F">
            <wp:extent cx="1514475" cy="1108562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426" cy="1111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66F2C97C" wp14:editId="6E934D73">
                <wp:simplePos x="0" y="0"/>
                <wp:positionH relativeFrom="column">
                  <wp:posOffset>2319020</wp:posOffset>
                </wp:positionH>
                <wp:positionV relativeFrom="paragraph">
                  <wp:posOffset>138430</wp:posOffset>
                </wp:positionV>
                <wp:extent cx="3838575" cy="1190625"/>
                <wp:effectExtent l="0" t="0" r="9525" b="9525"/>
                <wp:wrapTight wrapText="bothSides">
                  <wp:wrapPolygon edited="0">
                    <wp:start x="0" y="0"/>
                    <wp:lineTo x="0" y="21427"/>
                    <wp:lineTo x="21546" y="21427"/>
                    <wp:lineTo x="21546" y="0"/>
                    <wp:lineTo x="0" y="0"/>
                  </wp:wrapPolygon>
                </wp:wrapTight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11906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8C75B7" w14:textId="72CF1CA4" w:rsidR="009D7FF6" w:rsidRPr="009D7FF6" w:rsidRDefault="009D7FF6" w:rsidP="009D7FF6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bookmarkStart w:id="0" w:name="_Hlk114674039"/>
                            <w:r>
                              <w:rPr>
                                <w:b/>
                                <w:bCs/>
                              </w:rPr>
                              <w:t>13_</w:t>
                            </w:r>
                            <w:r w:rsidRPr="009D7FF6">
                              <w:rPr>
                                <w:b/>
                                <w:bCs/>
                              </w:rPr>
                              <w:t>André Brauch: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9D7FF6">
                              <w:rPr>
                                <w:b/>
                                <w:bCs/>
                              </w:rPr>
                              <w:t>Aquae</w:t>
                            </w:r>
                            <w:proofErr w:type="spellEnd"/>
                            <w:r w:rsidRPr="009D7FF6">
                              <w:rPr>
                                <w:b/>
                                <w:bCs/>
                              </w:rPr>
                              <w:t xml:space="preserve"> Mattiacorum/Wiesbaden</w:t>
                            </w:r>
                          </w:p>
                          <w:p w14:paraId="7AC89707" w14:textId="4AA5396A" w:rsidR="009D7FF6" w:rsidRPr="009D7FF6" w:rsidRDefault="009D7FF6" w:rsidP="009D7FF6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9D7FF6">
                              <w:rPr>
                                <w:b/>
                                <w:bCs/>
                              </w:rPr>
                              <w:t>um 120 n. Chr.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 w:rsidRPr="009D7FF6">
                              <w:t>2022</w:t>
                            </w:r>
                          </w:p>
                          <w:bookmarkEnd w:id="0"/>
                          <w:p w14:paraId="2C840208" w14:textId="186A2023" w:rsidR="009D7FF6" w:rsidRPr="009D7FF6" w:rsidRDefault="009D7FF6" w:rsidP="009D7FF6">
                            <w:pPr>
                              <w:spacing w:after="0" w:line="240" w:lineRule="auto"/>
                            </w:pPr>
                            <w:r w:rsidRPr="009D7FF6">
                              <w:t>Öl auf Leinwand</w:t>
                            </w:r>
                            <w:r>
                              <w:t xml:space="preserve">, </w:t>
                            </w:r>
                            <w:r w:rsidRPr="009D7FF6">
                              <w:t>105 × 140 cm</w:t>
                            </w:r>
                          </w:p>
                          <w:p w14:paraId="558E9C4D" w14:textId="5F4EA793" w:rsidR="009D7FF6" w:rsidRPr="009D7FF6" w:rsidRDefault="009D7FF6" w:rsidP="009D7FF6">
                            <w:pPr>
                              <w:spacing w:after="0" w:line="240" w:lineRule="auto"/>
                            </w:pPr>
                            <w:r w:rsidRPr="009D7FF6">
                              <w:t>Stiftung Stadtmuseum Wiesbaden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F2C9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38" type="#_x0000_t202" style="position:absolute;margin-left:182.6pt;margin-top:10.9pt;width:302.25pt;height:93.7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" stroked="f">
                <v:textbox inset="0,0,0,0">
                  <w:txbxContent>
                    <w:p w14:paraId="0B8C75B7" w14:textId="72CF1CA4" w:rsidR="009D7FF6" w:rsidRPr="009D7FF6" w:rsidRDefault="009D7FF6" w:rsidP="009D7FF6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bookmarkStart w:id="1" w:name="_Hlk114674039"/>
                      <w:r>
                        <w:rPr>
                          <w:b/>
                          <w:bCs/>
                        </w:rPr>
                        <w:t>13_</w:t>
                      </w:r>
                      <w:r w:rsidRPr="009D7FF6">
                        <w:rPr>
                          <w:b/>
                          <w:bCs/>
                        </w:rPr>
                        <w:t>André Brauch: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9D7FF6">
                        <w:rPr>
                          <w:b/>
                          <w:bCs/>
                        </w:rPr>
                        <w:t>Aquae</w:t>
                      </w:r>
                      <w:proofErr w:type="spellEnd"/>
                      <w:r w:rsidRPr="009D7FF6">
                        <w:rPr>
                          <w:b/>
                          <w:bCs/>
                        </w:rPr>
                        <w:t xml:space="preserve"> Mattiacorum/Wiesbaden</w:t>
                      </w:r>
                    </w:p>
                    <w:p w14:paraId="7AC89707" w14:textId="4AA5396A" w:rsidR="009D7FF6" w:rsidRPr="009D7FF6" w:rsidRDefault="009D7FF6" w:rsidP="009D7FF6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9D7FF6">
                        <w:rPr>
                          <w:b/>
                          <w:bCs/>
                        </w:rPr>
                        <w:t>um 120 n. Chr.</w:t>
                      </w:r>
                      <w:r>
                        <w:rPr>
                          <w:b/>
                          <w:bCs/>
                        </w:rPr>
                        <w:t xml:space="preserve">, </w:t>
                      </w:r>
                      <w:r w:rsidRPr="009D7FF6">
                        <w:t>2022</w:t>
                      </w:r>
                    </w:p>
                    <w:bookmarkEnd w:id="1"/>
                    <w:p w14:paraId="2C840208" w14:textId="186A2023" w:rsidR="009D7FF6" w:rsidRPr="009D7FF6" w:rsidRDefault="009D7FF6" w:rsidP="009D7FF6">
                      <w:pPr>
                        <w:spacing w:after="0" w:line="240" w:lineRule="auto"/>
                      </w:pPr>
                      <w:r w:rsidRPr="009D7FF6">
                        <w:t>Öl auf Leinwand</w:t>
                      </w:r>
                      <w:r>
                        <w:t xml:space="preserve">, </w:t>
                      </w:r>
                      <w:r w:rsidRPr="009D7FF6">
                        <w:t>105 × 140 cm</w:t>
                      </w:r>
                    </w:p>
                    <w:p w14:paraId="558E9C4D" w14:textId="5F4EA793" w:rsidR="009D7FF6" w:rsidRPr="009D7FF6" w:rsidRDefault="009D7FF6" w:rsidP="009D7FF6">
                      <w:pPr>
                        <w:spacing w:after="0" w:line="240" w:lineRule="auto"/>
                      </w:pPr>
                      <w:r w:rsidRPr="009D7FF6">
                        <w:t>Stiftung Stadtmuseum Wiesbaden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9D7FF6" w:rsidRPr="009D7FF6">
      <w:headerReference w:type="default" r:id="rId19"/>
      <w:foot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BF13A" w14:textId="77777777" w:rsidR="00AF3F66" w:rsidRDefault="00AF3F66" w:rsidP="00AF3F66">
      <w:pPr>
        <w:spacing w:after="0" w:line="240" w:lineRule="auto"/>
      </w:pPr>
      <w:r>
        <w:separator/>
      </w:r>
    </w:p>
  </w:endnote>
  <w:endnote w:type="continuationSeparator" w:id="0">
    <w:p w14:paraId="4DF061F8" w14:textId="77777777" w:rsidR="00AF3F66" w:rsidRDefault="00AF3F66" w:rsidP="00AF3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3287E" w14:textId="618B43CD" w:rsidR="00AF3F66" w:rsidRPr="00AF3F66" w:rsidRDefault="00AF3F66">
    <w:pPr>
      <w:pStyle w:val="Fuzeile"/>
      <w:jc w:val="center"/>
      <w:rPr>
        <w:sz w:val="16"/>
        <w:szCs w:val="16"/>
      </w:rPr>
    </w:pPr>
    <w:r w:rsidRPr="00AF3F66">
      <w:rPr>
        <w:sz w:val="16"/>
        <w:szCs w:val="16"/>
      </w:rPr>
      <w:t xml:space="preserve">Seite </w:t>
    </w:r>
    <w:sdt>
      <w:sdtPr>
        <w:rPr>
          <w:sz w:val="16"/>
          <w:szCs w:val="16"/>
        </w:rPr>
        <w:id w:val="-1097093113"/>
        <w:docPartObj>
          <w:docPartGallery w:val="Page Numbers (Bottom of Page)"/>
          <w:docPartUnique/>
        </w:docPartObj>
      </w:sdtPr>
      <w:sdtEndPr/>
      <w:sdtContent>
        <w:r w:rsidRPr="00AF3F66">
          <w:rPr>
            <w:sz w:val="16"/>
            <w:szCs w:val="16"/>
          </w:rPr>
          <w:fldChar w:fldCharType="begin"/>
        </w:r>
        <w:r w:rsidRPr="00AF3F66">
          <w:rPr>
            <w:sz w:val="16"/>
            <w:szCs w:val="16"/>
          </w:rPr>
          <w:instrText>PAGE   \* MERGEFORMAT</w:instrText>
        </w:r>
        <w:r w:rsidRPr="00AF3F66">
          <w:rPr>
            <w:sz w:val="16"/>
            <w:szCs w:val="16"/>
          </w:rPr>
          <w:fldChar w:fldCharType="separate"/>
        </w:r>
        <w:r w:rsidRPr="00AF3F66">
          <w:rPr>
            <w:sz w:val="16"/>
            <w:szCs w:val="16"/>
          </w:rPr>
          <w:t>2</w:t>
        </w:r>
        <w:r w:rsidRPr="00AF3F66">
          <w:rPr>
            <w:sz w:val="16"/>
            <w:szCs w:val="16"/>
          </w:rPr>
          <w:fldChar w:fldCharType="end"/>
        </w:r>
      </w:sdtContent>
    </w:sdt>
  </w:p>
  <w:p w14:paraId="5D930175" w14:textId="77777777" w:rsidR="00AF3F66" w:rsidRDefault="00AF3F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EF300" w14:textId="77777777" w:rsidR="00AF3F66" w:rsidRDefault="00AF3F66" w:rsidP="00AF3F66">
      <w:pPr>
        <w:spacing w:after="0" w:line="240" w:lineRule="auto"/>
      </w:pPr>
      <w:r>
        <w:separator/>
      </w:r>
    </w:p>
  </w:footnote>
  <w:footnote w:type="continuationSeparator" w:id="0">
    <w:p w14:paraId="0696B1F6" w14:textId="77777777" w:rsidR="00AF3F66" w:rsidRDefault="00AF3F66" w:rsidP="00AF3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2EAF" w14:textId="7F26542C" w:rsidR="00AF3F66" w:rsidRPr="00AF3F66" w:rsidRDefault="00AF3F66" w:rsidP="00AF3F66">
    <w:pPr>
      <w:rPr>
        <w:b/>
        <w:bCs/>
      </w:rPr>
    </w:pPr>
    <w:r>
      <w:rPr>
        <w:b/>
        <w:bCs/>
      </w:rPr>
      <w:t>Pressebilder „</w:t>
    </w:r>
    <w:r w:rsidRPr="00ED2033">
      <w:rPr>
        <w:b/>
        <w:bCs/>
      </w:rPr>
      <w:t>Wasser</w:t>
    </w:r>
    <w:r>
      <w:rPr>
        <w:b/>
        <w:bCs/>
      </w:rPr>
      <w:t xml:space="preserve"> Macht Identität“ </w:t>
    </w:r>
    <w:r w:rsidRPr="00AF3F66">
      <w:t>(21.9.2022 – 29.1.2023 im sam – Stadtmuseum am Markt)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068"/>
    <w:rsid w:val="0006071B"/>
    <w:rsid w:val="000C4514"/>
    <w:rsid w:val="00193090"/>
    <w:rsid w:val="001968A0"/>
    <w:rsid w:val="00211791"/>
    <w:rsid w:val="002212C5"/>
    <w:rsid w:val="00234DEC"/>
    <w:rsid w:val="002771C6"/>
    <w:rsid w:val="0028174A"/>
    <w:rsid w:val="002A37C1"/>
    <w:rsid w:val="003876B4"/>
    <w:rsid w:val="003F6836"/>
    <w:rsid w:val="004004E0"/>
    <w:rsid w:val="004010C0"/>
    <w:rsid w:val="00421C85"/>
    <w:rsid w:val="00503D80"/>
    <w:rsid w:val="00525520"/>
    <w:rsid w:val="005731C2"/>
    <w:rsid w:val="006679FD"/>
    <w:rsid w:val="00672EFA"/>
    <w:rsid w:val="007D08C3"/>
    <w:rsid w:val="008467B3"/>
    <w:rsid w:val="0084731B"/>
    <w:rsid w:val="00863EE8"/>
    <w:rsid w:val="008778A4"/>
    <w:rsid w:val="00893A36"/>
    <w:rsid w:val="008A1BA9"/>
    <w:rsid w:val="008B14F3"/>
    <w:rsid w:val="008B22F7"/>
    <w:rsid w:val="00982DFF"/>
    <w:rsid w:val="009B4FC7"/>
    <w:rsid w:val="009D7FF6"/>
    <w:rsid w:val="00A81723"/>
    <w:rsid w:val="00A94CAB"/>
    <w:rsid w:val="00AF3F66"/>
    <w:rsid w:val="00AF6A46"/>
    <w:rsid w:val="00B21D96"/>
    <w:rsid w:val="00B445EC"/>
    <w:rsid w:val="00C60B75"/>
    <w:rsid w:val="00C91177"/>
    <w:rsid w:val="00CD20B6"/>
    <w:rsid w:val="00D04760"/>
    <w:rsid w:val="00D4317B"/>
    <w:rsid w:val="00D628BD"/>
    <w:rsid w:val="00DD44E2"/>
    <w:rsid w:val="00E10072"/>
    <w:rsid w:val="00E457EE"/>
    <w:rsid w:val="00E70068"/>
    <w:rsid w:val="00E76D76"/>
    <w:rsid w:val="00EA5E92"/>
    <w:rsid w:val="00ED2033"/>
    <w:rsid w:val="00F159E4"/>
    <w:rsid w:val="00F3027B"/>
    <w:rsid w:val="00F9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401F"/>
  <w15:chartTrackingRefBased/>
  <w15:docId w15:val="{2FCB9D60-7D55-4D57-9C1E-1ECB0983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2A1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D628B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F3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3F66"/>
  </w:style>
  <w:style w:type="paragraph" w:styleId="Fuzeile">
    <w:name w:val="footer"/>
    <w:basedOn w:val="Standard"/>
    <w:link w:val="FuzeileZchn"/>
    <w:uiPriority w:val="99"/>
    <w:unhideWhenUsed/>
    <w:rsid w:val="00AF3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3F66"/>
  </w:style>
  <w:style w:type="paragraph" w:styleId="Listenabsatz">
    <w:name w:val="List Paragraph"/>
    <w:basedOn w:val="Standard"/>
    <w:uiPriority w:val="34"/>
    <w:qFormat/>
    <w:rsid w:val="00F92A1E"/>
    <w:pPr>
      <w:ind w:left="720"/>
      <w:contextualSpacing/>
    </w:pPr>
  </w:style>
  <w:style w:type="paragraph" w:styleId="berarbeitung">
    <w:name w:val="Revision"/>
    <w:hidden/>
    <w:uiPriority w:val="99"/>
    <w:semiHidden/>
    <w:rsid w:val="00A81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Staufenberg</dc:creator>
  <cp:keywords/>
  <dc:description/>
  <cp:lastModifiedBy>eva.koehler@stiftung-stadtmuseum-wiesbaden.de</cp:lastModifiedBy>
  <cp:revision>29</cp:revision>
  <dcterms:created xsi:type="dcterms:W3CDTF">2022-09-01T11:28:00Z</dcterms:created>
  <dcterms:modified xsi:type="dcterms:W3CDTF">2022-09-21T15:36:00Z</dcterms:modified>
</cp:coreProperties>
</file>